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30" w:rsidRP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  <w:t>Committee Rosters</w:t>
      </w:r>
    </w:p>
    <w:p w:rsid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1 (effective </w:t>
      </w:r>
      <w:r w:rsidR="00421572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June 22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13"/>
        <w:gridCol w:w="1064"/>
        <w:gridCol w:w="1044"/>
        <w:gridCol w:w="2069"/>
        <w:gridCol w:w="1377"/>
        <w:gridCol w:w="2671"/>
      </w:tblGrid>
      <w:tr w:rsidR="00820805" w:rsidRPr="00820805" w:rsidTr="004309FA">
        <w:trPr>
          <w:tblHeader/>
          <w:tblCellSpacing w:w="15" w:type="dxa"/>
        </w:trPr>
        <w:tc>
          <w:tcPr>
            <w:tcW w:w="1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Mason, Scott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Hutchins, Laura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Hematology-Oncology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Jones, Sara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Philosophy, Nursing Science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Azhar, Gohar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Geriatrics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Frank, Sue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</w:t>
            </w:r>
            <w:r>
              <w:rPr>
                <w:rFonts w:eastAsia="Times New Roman" w:cs="Times New Roman"/>
                <w:color w:val="3D3D3D"/>
                <w:sz w:val="16"/>
                <w:szCs w:val="16"/>
              </w:rPr>
              <w:t>u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Sammie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Collections Industry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9F4202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FF10C7" w:rsidRPr="00820805" w:rsidTr="007B3A2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062A4F" w:rsidRDefault="00062A4F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062A4F" w:rsidRDefault="00062A4F">
      <w:pPr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  <w:br w:type="page"/>
      </w:r>
    </w:p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2 (effective </w:t>
      </w:r>
      <w:r w:rsidR="00421572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June 22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23"/>
        <w:gridCol w:w="1747"/>
        <w:gridCol w:w="1015"/>
        <w:gridCol w:w="2133"/>
        <w:gridCol w:w="1289"/>
        <w:gridCol w:w="2236"/>
      </w:tblGrid>
      <w:tr w:rsidR="00820805" w:rsidRPr="00820805" w:rsidTr="00B304E9">
        <w:trPr>
          <w:tblHeader/>
          <w:tblCellSpacing w:w="15" w:type="dxa"/>
        </w:trPr>
        <w:tc>
          <w:tcPr>
            <w:tcW w:w="1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Cannon, Martin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Collins, Nancy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Raymundo, Melissa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Medical Genetics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Selig, James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Biostatistics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9F4202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Walden, Marlene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PhD, APRN, NNP-BC, CCNS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062A4F" w:rsidRPr="00820805" w:rsidTr="009F4202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Lumpkin, Charles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Laboratory- Limb Regeneration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Pr="00820805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B1C8A" w:rsidRPr="00820805" w:rsidTr="009F4202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Dusio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Giuseppina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Immunology/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Hepatology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Pr="00820805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062A4F" w:rsidRDefault="00062A4F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p w:rsidR="00062A4F" w:rsidRDefault="00062A4F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3 (effective </w:t>
      </w:r>
      <w:r w:rsidR="00421572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June 22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0"/>
        <w:gridCol w:w="1000"/>
        <w:gridCol w:w="1062"/>
        <w:gridCol w:w="2253"/>
        <w:gridCol w:w="1416"/>
        <w:gridCol w:w="2717"/>
      </w:tblGrid>
      <w:tr w:rsidR="00820805" w:rsidRPr="00820805" w:rsidTr="004309FA">
        <w:trPr>
          <w:tblHeader/>
          <w:tblCellSpacing w:w="15" w:type="dxa"/>
        </w:trPr>
        <w:tc>
          <w:tcPr>
            <w:tcW w:w="13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Ilyas, Mohammad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Nephrology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Micah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 Medical Humanities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James, Andrew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Psychiatry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Management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Amy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RN, BC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Charles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Scott, Elaine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English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Hathaway, Betty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Education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Jennifer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Now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Fausett</w:t>
            </w:r>
            <w:proofErr w:type="spellEnd"/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4E6B27" w:rsidRDefault="004E6B27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 xml:space="preserve">Committee 4 (effective </w:t>
      </w:r>
      <w:r w:rsidR="00421572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June 22</w:t>
      </w:r>
      <w:bookmarkStart w:id="0" w:name="_GoBack"/>
      <w:bookmarkEnd w:id="0"/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31"/>
        <w:gridCol w:w="1045"/>
        <w:gridCol w:w="1121"/>
        <w:gridCol w:w="2295"/>
        <w:gridCol w:w="1445"/>
        <w:gridCol w:w="2368"/>
      </w:tblGrid>
      <w:tr w:rsidR="00820805" w:rsidRPr="00820805" w:rsidTr="004E6B27">
        <w:trPr>
          <w:tblHeader/>
          <w:tblCellSpacing w:w="15" w:type="dxa"/>
        </w:trPr>
        <w:tc>
          <w:tcPr>
            <w:tcW w:w="16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1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4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Chelonis, John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Lowe, Gary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Respiratory Therapist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Dunkum, Sammie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 Industry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Hartman, Pamela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Carter,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Internal Medicine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Wood, Linda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BSN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Administration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Johnson, Deborah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Saylors III, Robert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Hemotology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Oncology, 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Chowdhurry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, </w:t>
            </w: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Parimal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Immunochemistry, Physiology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Mills, Barbara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E6B27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5D6143" w:rsidRPr="00820805" w:rsidTr="005D6143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456"/>
          <w:sz w:val="23"/>
          <w:szCs w:val="23"/>
        </w:rPr>
      </w:pPr>
      <w:r w:rsidRPr="00820805">
        <w:rPr>
          <w:rFonts w:eastAsia="Times New Roman" w:cs="Arial"/>
          <w:b/>
          <w:bCs/>
          <w:color w:val="545456"/>
          <w:sz w:val="23"/>
          <w:szCs w:val="23"/>
          <w:bdr w:val="none" w:sz="0" w:space="0" w:color="auto" w:frame="1"/>
        </w:rPr>
        <w:t> </w:t>
      </w:r>
    </w:p>
    <w:p w:rsidR="00E75B7F" w:rsidRPr="00820805" w:rsidRDefault="00E75B7F"/>
    <w:sectPr w:rsidR="00E75B7F" w:rsidRPr="008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5"/>
    <w:rsid w:val="00062A4F"/>
    <w:rsid w:val="00152446"/>
    <w:rsid w:val="00421572"/>
    <w:rsid w:val="004309FA"/>
    <w:rsid w:val="004E12E3"/>
    <w:rsid w:val="004E6B27"/>
    <w:rsid w:val="00553430"/>
    <w:rsid w:val="005D6143"/>
    <w:rsid w:val="0062356D"/>
    <w:rsid w:val="00805933"/>
    <w:rsid w:val="00820805"/>
    <w:rsid w:val="00827406"/>
    <w:rsid w:val="009F4202"/>
    <w:rsid w:val="00B304E9"/>
    <w:rsid w:val="00DD3120"/>
    <w:rsid w:val="00E75B7F"/>
    <w:rsid w:val="00FB1C8A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28212-5593-4414-9631-4FBBFF4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9BAD-FE59-4B49-91A0-E48AA76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Kathryn</dc:creator>
  <cp:lastModifiedBy>Henning, Kathryn</cp:lastModifiedBy>
  <cp:revision>3</cp:revision>
  <dcterms:created xsi:type="dcterms:W3CDTF">2017-06-26T18:18:00Z</dcterms:created>
  <dcterms:modified xsi:type="dcterms:W3CDTF">2017-06-26T18:19:00Z</dcterms:modified>
</cp:coreProperties>
</file>