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3E4" w:rsidRPr="00CA759A" w:rsidRDefault="006263E4" w:rsidP="006263E4">
      <w:pPr>
        <w:tabs>
          <w:tab w:val="left" w:pos="1170"/>
          <w:tab w:val="left" w:pos="2160"/>
          <w:tab w:val="left" w:pos="2700"/>
          <w:tab w:val="left" w:pos="4320"/>
        </w:tabs>
        <w:jc w:val="center"/>
        <w:rPr>
          <w:rFonts w:ascii="Arial" w:hAnsi="Arial" w:cs="Arial"/>
          <w:b/>
          <w:bCs/>
          <w:color w:val="2F5496"/>
          <w:sz w:val="20"/>
          <w:szCs w:val="20"/>
        </w:rPr>
      </w:pPr>
      <w:bookmarkStart w:id="0" w:name="_GoBack"/>
      <w:bookmarkEnd w:id="0"/>
      <w:r w:rsidRPr="00CA759A">
        <w:rPr>
          <w:rFonts w:ascii="Arial" w:hAnsi="Arial" w:cs="Arial"/>
          <w:b/>
          <w:caps/>
          <w:color w:val="000000"/>
          <w:sz w:val="20"/>
          <w:szCs w:val="20"/>
        </w:rPr>
        <w:t xml:space="preserve">KEY INFORMATION For </w:t>
      </w:r>
      <w:r w:rsidRPr="00CA759A">
        <w:rPr>
          <w:rFonts w:ascii="Arial" w:hAnsi="Arial" w:cs="Arial"/>
          <w:b/>
          <w:caps/>
          <w:color w:val="2F5496"/>
          <w:sz w:val="20"/>
          <w:szCs w:val="20"/>
        </w:rPr>
        <w:t>{</w:t>
      </w:r>
      <w:r w:rsidRPr="00CA759A">
        <w:rPr>
          <w:rFonts w:ascii="Arial" w:hAnsi="Arial" w:cs="Arial"/>
          <w:b/>
          <w:bCs/>
          <w:i/>
          <w:color w:val="2F5496"/>
          <w:sz w:val="20"/>
          <w:szCs w:val="20"/>
        </w:rPr>
        <w:t>TITLE OF STUDY}</w:t>
      </w:r>
      <w:r w:rsidRPr="00CA759A">
        <w:rPr>
          <w:rFonts w:ascii="Arial" w:hAnsi="Arial" w:cs="Arial"/>
          <w:b/>
          <w:bCs/>
          <w:color w:val="2F5496"/>
          <w:sz w:val="20"/>
          <w:szCs w:val="20"/>
        </w:rPr>
        <w:t>:</w:t>
      </w:r>
    </w:p>
    <w:p w:rsidR="006263E4" w:rsidRPr="00CA759A" w:rsidRDefault="006263E4" w:rsidP="006263E4">
      <w:pPr>
        <w:tabs>
          <w:tab w:val="left" w:pos="1980"/>
          <w:tab w:val="left" w:pos="3600"/>
          <w:tab w:val="left" w:pos="4320"/>
        </w:tabs>
        <w:jc w:val="center"/>
        <w:rPr>
          <w:rFonts w:ascii="Arial" w:hAnsi="Arial" w:cs="Arial"/>
          <w:i/>
          <w:color w:val="000000"/>
          <w:sz w:val="20"/>
          <w:szCs w:val="20"/>
        </w:rPr>
      </w:pPr>
    </w:p>
    <w:p w:rsidR="006263E4" w:rsidRPr="00CA759A" w:rsidRDefault="006263E4" w:rsidP="006263E4">
      <w:pPr>
        <w:tabs>
          <w:tab w:val="left" w:pos="1980"/>
          <w:tab w:val="left" w:pos="3600"/>
          <w:tab w:val="left" w:pos="4320"/>
        </w:tabs>
        <w:rPr>
          <w:rFonts w:ascii="Arial" w:hAnsi="Arial" w:cs="Arial"/>
          <w:bCs/>
          <w:i/>
          <w:color w:val="2F5496"/>
          <w:sz w:val="20"/>
          <w:szCs w:val="20"/>
        </w:rPr>
      </w:pPr>
    </w:p>
    <w:p w:rsidR="006263E4" w:rsidRDefault="006263E4" w:rsidP="006263E4">
      <w:pPr>
        <w:tabs>
          <w:tab w:val="left" w:pos="1980"/>
          <w:tab w:val="left" w:pos="3600"/>
          <w:tab w:val="left" w:pos="4320"/>
        </w:tabs>
        <w:rPr>
          <w:rFonts w:ascii="Arial" w:hAnsi="Arial" w:cs="Arial"/>
          <w:color w:val="000000"/>
          <w:sz w:val="20"/>
          <w:szCs w:val="20"/>
        </w:rPr>
      </w:pPr>
      <w:r w:rsidRPr="00CA759A">
        <w:rPr>
          <w:rFonts w:ascii="Arial" w:hAnsi="Arial" w:cs="Arial"/>
          <w:color w:val="000000"/>
          <w:sz w:val="20"/>
          <w:szCs w:val="20"/>
        </w:rPr>
        <w:t xml:space="preserve">We are asking you to choose whether or not to volunteer for a research study about ______________________ </w:t>
      </w:r>
      <w:r w:rsidRPr="00CA759A">
        <w:rPr>
          <w:rFonts w:ascii="Arial" w:hAnsi="Arial" w:cs="Arial"/>
          <w:color w:val="2F5496"/>
          <w:sz w:val="20"/>
          <w:szCs w:val="20"/>
        </w:rPr>
        <w:t>{</w:t>
      </w:r>
      <w:r w:rsidRPr="00CA759A">
        <w:rPr>
          <w:rFonts w:ascii="Arial" w:hAnsi="Arial" w:cs="Arial"/>
          <w:i/>
          <w:color w:val="2F5496"/>
          <w:sz w:val="20"/>
          <w:szCs w:val="20"/>
        </w:rPr>
        <w:t>insert general description of study</w:t>
      </w:r>
      <w:r w:rsidRPr="00CA759A">
        <w:rPr>
          <w:rFonts w:ascii="Arial" w:hAnsi="Arial" w:cs="Arial"/>
          <w:color w:val="2F5496"/>
          <w:sz w:val="20"/>
          <w:szCs w:val="20"/>
        </w:rPr>
        <w:t>}.</w:t>
      </w:r>
      <w:r w:rsidRPr="00CA759A">
        <w:rPr>
          <w:rFonts w:ascii="Arial" w:hAnsi="Arial" w:cs="Arial"/>
          <w:color w:val="000000"/>
          <w:sz w:val="20"/>
          <w:szCs w:val="20"/>
        </w:rPr>
        <w:t xml:space="preserve"> This page is to give you key information to help you decide whether to participate. We have included detailed information after this page. Ask the research team questions. If you have questions later, the contact information for the research investigator in charge of the study is below.  </w:t>
      </w:r>
    </w:p>
    <w:p w:rsidR="006263E4" w:rsidRPr="00097F7E" w:rsidRDefault="006263E4" w:rsidP="006263E4">
      <w:pPr>
        <w:tabs>
          <w:tab w:val="left" w:pos="1980"/>
          <w:tab w:val="left" w:pos="3600"/>
          <w:tab w:val="left" w:pos="4320"/>
        </w:tabs>
        <w:spacing w:before="240"/>
        <w:rPr>
          <w:rStyle w:val="Strong"/>
        </w:rPr>
      </w:pPr>
      <w:r>
        <w:rPr>
          <w:rStyle w:val="Strong"/>
          <w:szCs w:val="20"/>
        </w:rPr>
        <w:t xml:space="preserve">what is the STUDY ABOUT AND HOW LONG WILL IT LAST? </w:t>
      </w:r>
      <w:r>
        <w:rPr>
          <w:rStyle w:val="Strong"/>
        </w:rPr>
        <w:t xml:space="preserve"> </w:t>
      </w:r>
    </w:p>
    <w:p w:rsidR="006263E4" w:rsidRPr="00CA759A" w:rsidRDefault="006263E4" w:rsidP="006263E4">
      <w:pPr>
        <w:spacing w:before="120"/>
        <w:ind w:left="180"/>
        <w:rPr>
          <w:rFonts w:ascii="Arial" w:hAnsi="Arial" w:cs="Arial"/>
          <w:bCs/>
          <w:i/>
          <w:color w:val="2F5496"/>
          <w:sz w:val="20"/>
          <w:szCs w:val="20"/>
          <w:lang w:eastAsia="x-none"/>
        </w:rPr>
      </w:pPr>
      <w:r w:rsidRPr="00CA759A">
        <w:rPr>
          <w:rFonts w:ascii="Arial" w:hAnsi="Arial" w:cs="Arial"/>
          <w:b/>
          <w:i/>
          <w:color w:val="2F5496"/>
          <w:sz w:val="20"/>
          <w:szCs w:val="20"/>
        </w:rPr>
        <w:t>Briefly</w:t>
      </w:r>
      <w:r w:rsidRPr="00CA759A">
        <w:rPr>
          <w:rFonts w:ascii="Arial" w:hAnsi="Arial" w:cs="Arial"/>
          <w:i/>
          <w:color w:val="2F5496"/>
          <w:sz w:val="20"/>
          <w:szCs w:val="20"/>
        </w:rPr>
        <w:t xml:space="preserve"> describe the purpose of the study and the procedures to be followed in lay terms</w:t>
      </w:r>
      <w:r w:rsidR="00921C62">
        <w:rPr>
          <w:rFonts w:ascii="Arial" w:hAnsi="Arial" w:cs="Arial"/>
          <w:i/>
          <w:color w:val="2F5496"/>
          <w:sz w:val="20"/>
          <w:szCs w:val="20"/>
        </w:rPr>
        <w:t xml:space="preserve"> in this section</w:t>
      </w:r>
      <w:r w:rsidRPr="00CA759A">
        <w:rPr>
          <w:rFonts w:ascii="Arial" w:hAnsi="Arial" w:cs="Arial"/>
          <w:i/>
          <w:color w:val="2F5496"/>
          <w:sz w:val="20"/>
          <w:szCs w:val="20"/>
        </w:rPr>
        <w:t xml:space="preserve">. </w:t>
      </w:r>
    </w:p>
    <w:p w:rsidR="006263E4" w:rsidRPr="002C3661" w:rsidRDefault="006263E4" w:rsidP="006263E4">
      <w:pPr>
        <w:spacing w:before="120"/>
        <w:ind w:left="180"/>
        <w:rPr>
          <w:rFonts w:ascii="Arial" w:hAnsi="Arial" w:cs="Arial"/>
          <w:i/>
          <w:color w:val="4472C4" w:themeColor="accent5"/>
          <w:sz w:val="20"/>
          <w:szCs w:val="20"/>
        </w:rPr>
      </w:pPr>
      <w:r w:rsidRPr="00CA759A">
        <w:rPr>
          <w:rFonts w:ascii="Arial" w:hAnsi="Arial" w:cs="Arial"/>
          <w:color w:val="000000"/>
          <w:sz w:val="20"/>
          <w:szCs w:val="20"/>
        </w:rPr>
        <w:t xml:space="preserve">By doing this study, we hope to learn </w:t>
      </w:r>
      <w:r w:rsidR="00921C62" w:rsidRPr="00921C62">
        <w:rPr>
          <w:rFonts w:ascii="Arial" w:hAnsi="Arial" w:cs="Arial"/>
          <w:i/>
          <w:color w:val="1F4E79" w:themeColor="accent1" w:themeShade="80"/>
          <w:sz w:val="20"/>
          <w:szCs w:val="20"/>
        </w:rPr>
        <w:t>summarize what and how</w:t>
      </w:r>
      <w:r w:rsidRPr="00921C62">
        <w:rPr>
          <w:rFonts w:ascii="Arial" w:hAnsi="Arial" w:cs="Arial"/>
          <w:color w:val="1F4E79" w:themeColor="accent1" w:themeShade="80"/>
          <w:sz w:val="20"/>
          <w:szCs w:val="20"/>
        </w:rPr>
        <w:t xml:space="preserve">. </w:t>
      </w:r>
      <w:r w:rsidRPr="00CA759A">
        <w:rPr>
          <w:rFonts w:ascii="Arial" w:hAnsi="Arial" w:cs="Arial"/>
          <w:color w:val="000000"/>
          <w:sz w:val="20"/>
          <w:szCs w:val="20"/>
        </w:rPr>
        <w:t>Your participation in this resear</w:t>
      </w:r>
      <w:r w:rsidRPr="00CA759A">
        <w:rPr>
          <w:rFonts w:ascii="Arial" w:hAnsi="Arial" w:cs="Arial"/>
          <w:sz w:val="20"/>
          <w:szCs w:val="20"/>
        </w:rPr>
        <w:t xml:space="preserve">ch will last about </w:t>
      </w:r>
      <w:r w:rsidRPr="00CA759A">
        <w:rPr>
          <w:rFonts w:ascii="Arial" w:hAnsi="Arial" w:cs="Arial"/>
          <w:color w:val="2F5496"/>
          <w:sz w:val="20"/>
          <w:szCs w:val="20"/>
        </w:rPr>
        <w:t>{</w:t>
      </w:r>
      <w:r w:rsidRPr="00CA759A">
        <w:rPr>
          <w:rFonts w:ascii="Arial" w:hAnsi="Arial" w:cs="Arial"/>
          <w:i/>
          <w:color w:val="2F5496"/>
          <w:sz w:val="20"/>
          <w:szCs w:val="20"/>
        </w:rPr>
        <w:t>state in hours, days, months, years</w:t>
      </w:r>
      <w:r w:rsidRPr="00CA759A">
        <w:rPr>
          <w:rFonts w:ascii="Arial" w:hAnsi="Arial" w:cs="Arial"/>
          <w:color w:val="2F5496"/>
          <w:sz w:val="20"/>
          <w:szCs w:val="20"/>
        </w:rPr>
        <w:t>}</w:t>
      </w:r>
      <w:r w:rsidRPr="00CA759A">
        <w:rPr>
          <w:rFonts w:ascii="Arial" w:hAnsi="Arial" w:cs="Arial"/>
          <w:color w:val="000000"/>
          <w:sz w:val="20"/>
          <w:szCs w:val="20"/>
        </w:rPr>
        <w:t xml:space="preserve">.  </w:t>
      </w:r>
      <w:r w:rsidR="00124789">
        <w:rPr>
          <w:rFonts w:ascii="Arial" w:hAnsi="Arial" w:cs="Arial"/>
          <w:color w:val="000000"/>
          <w:sz w:val="20"/>
          <w:szCs w:val="20"/>
        </w:rPr>
        <w:t xml:space="preserve">If you join the study, you will be asked to </w:t>
      </w:r>
      <w:r w:rsidR="00124789" w:rsidRPr="002C3661">
        <w:rPr>
          <w:rFonts w:ascii="Arial" w:hAnsi="Arial" w:cs="Arial"/>
          <w:i/>
          <w:color w:val="4472C4" w:themeColor="accent5"/>
          <w:sz w:val="20"/>
          <w:szCs w:val="20"/>
        </w:rPr>
        <w:t>{very briefly summarize study activities in lay terms}.</w:t>
      </w:r>
    </w:p>
    <w:p w:rsidR="006263E4" w:rsidRDefault="006263E4" w:rsidP="006263E4">
      <w:pPr>
        <w:spacing w:before="120"/>
        <w:ind w:left="180"/>
        <w:rPr>
          <w:rFonts w:ascii="Arial" w:hAnsi="Arial" w:cs="Arial"/>
          <w:color w:val="000000"/>
          <w:sz w:val="20"/>
          <w:szCs w:val="20"/>
        </w:rPr>
      </w:pPr>
      <w:r w:rsidRPr="00CA759A">
        <w:rPr>
          <w:rFonts w:ascii="Arial" w:hAnsi="Arial" w:cs="Arial"/>
          <w:i/>
          <w:color w:val="2F5496"/>
          <w:sz w:val="20"/>
          <w:szCs w:val="20"/>
        </w:rPr>
        <w:t>If testing Food and Drug Administration (FDA)-regulated products for safety or effectiveness include the following</w:t>
      </w:r>
      <w:r w:rsidRPr="00CA759A">
        <w:rPr>
          <w:rFonts w:ascii="Arial" w:hAnsi="Arial" w:cs="Arial"/>
          <w:i/>
          <w:color w:val="000000"/>
          <w:sz w:val="20"/>
          <w:szCs w:val="20"/>
        </w:rPr>
        <w:t xml:space="preserve">: </w:t>
      </w:r>
      <w:r w:rsidRPr="00CA759A">
        <w:rPr>
          <w:rFonts w:ascii="Arial" w:hAnsi="Arial" w:cs="Arial"/>
          <w:color w:val="000000"/>
          <w:sz w:val="20"/>
          <w:szCs w:val="20"/>
        </w:rPr>
        <w:t xml:space="preserve">The purpose of this research is to gather information on the safety and effectiveness of ____________ </w:t>
      </w:r>
      <w:r w:rsidRPr="00CA759A">
        <w:rPr>
          <w:rFonts w:ascii="Arial" w:hAnsi="Arial" w:cs="Arial"/>
          <w:i/>
          <w:color w:val="2F5496"/>
          <w:sz w:val="20"/>
          <w:szCs w:val="20"/>
        </w:rPr>
        <w:t>{state name of drug, device, etc.}. Indicate if the drug, device, or biologic is FDA-approved and whether it is being used in the study for an alternate use or consistent with labeling indications</w:t>
      </w:r>
      <w:r w:rsidRPr="00CA759A">
        <w:rPr>
          <w:rFonts w:ascii="Arial" w:hAnsi="Arial" w:cs="Arial"/>
          <w:i/>
          <w:color w:val="000000"/>
          <w:sz w:val="20"/>
          <w:szCs w:val="20"/>
        </w:rPr>
        <w:t>.</w:t>
      </w:r>
      <w:r w:rsidRPr="00CA759A">
        <w:rPr>
          <w:rFonts w:ascii="Arial" w:hAnsi="Arial" w:cs="Arial"/>
          <w:color w:val="000000"/>
          <w:sz w:val="20"/>
          <w:szCs w:val="20"/>
        </w:rPr>
        <w:t xml:space="preserve"> </w:t>
      </w:r>
    </w:p>
    <w:p w:rsidR="006263E4" w:rsidRPr="00E301DF" w:rsidRDefault="006263E4" w:rsidP="006263E4">
      <w:pPr>
        <w:spacing w:before="240"/>
        <w:rPr>
          <w:rStyle w:val="Strong"/>
        </w:rPr>
      </w:pPr>
      <w:r>
        <w:rPr>
          <w:rStyle w:val="Strong"/>
        </w:rPr>
        <w:t xml:space="preserve">Why might I choose to </w:t>
      </w:r>
      <w:r w:rsidR="00C50E22">
        <w:rPr>
          <w:rStyle w:val="Strong"/>
        </w:rPr>
        <w:t>join</w:t>
      </w:r>
      <w:r>
        <w:rPr>
          <w:rStyle w:val="Strong"/>
        </w:rPr>
        <w:t xml:space="preserve"> this study?</w:t>
      </w:r>
    </w:p>
    <w:p w:rsidR="006263E4" w:rsidRPr="002E36E8" w:rsidRDefault="006263E4" w:rsidP="006263E4">
      <w:pPr>
        <w:spacing w:before="120"/>
        <w:ind w:left="180"/>
        <w:rPr>
          <w:rStyle w:val="Emphasis"/>
          <w:i w:val="0"/>
          <w:color w:val="000000"/>
        </w:rPr>
      </w:pPr>
      <w:r>
        <w:rPr>
          <w:rStyle w:val="Emphasis"/>
        </w:rPr>
        <w:t xml:space="preserve">State the most important reason(s) {i.e. potential benefit(s)} a person may want to volunteer to participate in this study? </w:t>
      </w:r>
      <w:r w:rsidRPr="002E36E8">
        <w:rPr>
          <w:rStyle w:val="Emphasis"/>
          <w:color w:val="000000"/>
        </w:rPr>
        <w:t xml:space="preserve">For a complete description of benefits, refer to the </w:t>
      </w:r>
      <w:r>
        <w:rPr>
          <w:rStyle w:val="Emphasis"/>
          <w:i w:val="0"/>
          <w:color w:val="000000"/>
        </w:rPr>
        <w:t>Full</w:t>
      </w:r>
      <w:r w:rsidRPr="002E36E8">
        <w:rPr>
          <w:rStyle w:val="Emphasis"/>
          <w:color w:val="000000"/>
        </w:rPr>
        <w:t xml:space="preserve"> Consent.</w:t>
      </w:r>
    </w:p>
    <w:p w:rsidR="006263E4" w:rsidRDefault="009F115C" w:rsidP="006263E4">
      <w:pPr>
        <w:spacing w:before="240"/>
        <w:rPr>
          <w:rStyle w:val="Strong"/>
        </w:rPr>
      </w:pPr>
      <w:r>
        <w:rPr>
          <w:rStyle w:val="Strong"/>
        </w:rPr>
        <w:t>WHY</w:t>
      </w:r>
      <w:r w:rsidR="006263E4">
        <w:rPr>
          <w:rStyle w:val="Strong"/>
        </w:rPr>
        <w:t xml:space="preserve"> might I choose not to </w:t>
      </w:r>
      <w:r w:rsidR="00C50E22">
        <w:rPr>
          <w:rStyle w:val="Strong"/>
        </w:rPr>
        <w:t>join</w:t>
      </w:r>
      <w:r w:rsidR="006263E4">
        <w:rPr>
          <w:rStyle w:val="Strong"/>
        </w:rPr>
        <w:t xml:space="preserve"> this study?</w:t>
      </w:r>
    </w:p>
    <w:p w:rsidR="006263E4" w:rsidRPr="002E36E8" w:rsidRDefault="006263E4" w:rsidP="006263E4">
      <w:pPr>
        <w:spacing w:before="120"/>
        <w:ind w:left="180"/>
        <w:rPr>
          <w:rStyle w:val="Emphasis"/>
          <w:i w:val="0"/>
          <w:color w:val="000000"/>
        </w:rPr>
      </w:pPr>
      <w:r>
        <w:rPr>
          <w:rStyle w:val="Emphasis"/>
        </w:rPr>
        <w:t xml:space="preserve">State the most important reason(s)/risk(s) why a participant may NOT want to volunteer for this study considering the participant’s perspective. </w:t>
      </w:r>
      <w:r w:rsidRPr="002E36E8">
        <w:rPr>
          <w:rStyle w:val="Emphasis"/>
          <w:color w:val="000000"/>
        </w:rPr>
        <w:t xml:space="preserve">For a complete description of risks, refer to the </w:t>
      </w:r>
      <w:r>
        <w:rPr>
          <w:rStyle w:val="Emphasis"/>
          <w:i w:val="0"/>
          <w:color w:val="000000"/>
        </w:rPr>
        <w:t>full</w:t>
      </w:r>
      <w:r w:rsidRPr="002E36E8">
        <w:rPr>
          <w:rStyle w:val="Emphasis"/>
          <w:color w:val="000000"/>
        </w:rPr>
        <w:t xml:space="preserve"> Consent.</w:t>
      </w:r>
    </w:p>
    <w:p w:rsidR="006263E4" w:rsidRPr="002E36E8" w:rsidRDefault="006263E4" w:rsidP="006263E4">
      <w:pPr>
        <w:spacing w:before="120"/>
        <w:ind w:left="180"/>
        <w:rPr>
          <w:rStyle w:val="Emphasis"/>
          <w:i w:val="0"/>
          <w:color w:val="000000"/>
        </w:rPr>
      </w:pPr>
      <w:r>
        <w:rPr>
          <w:rStyle w:val="Emphasis"/>
        </w:rPr>
        <w:t xml:space="preserve">If </w:t>
      </w:r>
      <w:r w:rsidRPr="00CA759A">
        <w:rPr>
          <w:rFonts w:ascii="Arial" w:hAnsi="Arial" w:cs="Arial"/>
          <w:i/>
          <w:color w:val="2F5496"/>
          <w:sz w:val="20"/>
          <w:szCs w:val="20"/>
        </w:rPr>
        <w:t xml:space="preserve">alternative treatments/procedures are key to the participant’s choice, discuss those that might be advantageous to the subject or indicate if no known alternative exists. </w:t>
      </w:r>
      <w:r w:rsidRPr="00CA759A">
        <w:rPr>
          <w:rFonts w:ascii="Arial" w:hAnsi="Arial" w:cs="Arial"/>
          <w:bCs/>
          <w:kern w:val="36"/>
          <w:sz w:val="20"/>
          <w:szCs w:val="20"/>
        </w:rPr>
        <w:t xml:space="preserve">For a complete description of alternate treatment/procedures, refer to the </w:t>
      </w:r>
      <w:r>
        <w:rPr>
          <w:rFonts w:ascii="Arial" w:hAnsi="Arial" w:cs="Arial"/>
          <w:bCs/>
          <w:kern w:val="36"/>
          <w:sz w:val="20"/>
          <w:szCs w:val="20"/>
        </w:rPr>
        <w:t>Full</w:t>
      </w:r>
      <w:r w:rsidRPr="00CA759A">
        <w:rPr>
          <w:rFonts w:ascii="Arial" w:hAnsi="Arial" w:cs="Arial"/>
          <w:bCs/>
          <w:kern w:val="36"/>
          <w:sz w:val="20"/>
          <w:szCs w:val="20"/>
        </w:rPr>
        <w:t xml:space="preserve"> Consent and/or</w:t>
      </w:r>
      <w:r>
        <w:rPr>
          <w:rFonts w:ascii="Arial" w:hAnsi="Arial" w:cs="Arial"/>
          <w:bCs/>
          <w:kern w:val="36"/>
          <w:sz w:val="20"/>
          <w:szCs w:val="20"/>
        </w:rPr>
        <w:t xml:space="preserve"> ask your doctor.</w:t>
      </w:r>
    </w:p>
    <w:p w:rsidR="006263E4" w:rsidRPr="00097F7E" w:rsidRDefault="006263E4" w:rsidP="006263E4">
      <w:pPr>
        <w:pStyle w:val="Default"/>
        <w:spacing w:before="240"/>
        <w:rPr>
          <w:rStyle w:val="Strong"/>
        </w:rPr>
      </w:pPr>
      <w:r w:rsidRPr="00097F7E">
        <w:rPr>
          <w:rStyle w:val="Strong"/>
        </w:rPr>
        <w:t xml:space="preserve">DO </w:t>
      </w:r>
      <w:r>
        <w:rPr>
          <w:rStyle w:val="Strong"/>
        </w:rPr>
        <w:t>I</w:t>
      </w:r>
      <w:r w:rsidRPr="00097F7E">
        <w:rPr>
          <w:rStyle w:val="Strong"/>
        </w:rPr>
        <w:t xml:space="preserve"> HAVE TO TAKE PART IN THE STUDY?</w:t>
      </w:r>
    </w:p>
    <w:p w:rsidR="006263E4" w:rsidRPr="00C50E22" w:rsidRDefault="006263E4" w:rsidP="006263E4">
      <w:pPr>
        <w:pStyle w:val="Default"/>
        <w:spacing w:before="120"/>
        <w:ind w:left="180"/>
        <w:rPr>
          <w:i/>
          <w:color w:val="5B9BD5" w:themeColor="accent1"/>
          <w:sz w:val="20"/>
          <w:szCs w:val="20"/>
        </w:rPr>
      </w:pPr>
      <w:r w:rsidRPr="00CA759A">
        <w:rPr>
          <w:sz w:val="20"/>
          <w:szCs w:val="20"/>
        </w:rPr>
        <w:t xml:space="preserve">If you decide to take part in the study, it should be because you really want to volunteer. You will not lose any services, benefits or rights you would normally have if you choose not to volunteer. </w:t>
      </w:r>
      <w:r>
        <w:rPr>
          <w:sz w:val="20"/>
          <w:szCs w:val="20"/>
        </w:rPr>
        <w:t xml:space="preserve">If you are a </w:t>
      </w:r>
      <w:r w:rsidRPr="00B15A54">
        <w:rPr>
          <w:i/>
          <w:color w:val="4472C4" w:themeColor="accent5"/>
          <w:sz w:val="20"/>
          <w:szCs w:val="20"/>
        </w:rPr>
        <w:t>student/employee,</w:t>
      </w:r>
      <w:r w:rsidRPr="00B15A54">
        <w:rPr>
          <w:color w:val="4472C4" w:themeColor="accent5"/>
          <w:sz w:val="20"/>
          <w:szCs w:val="20"/>
        </w:rPr>
        <w:t xml:space="preserve"> </w:t>
      </w:r>
      <w:r>
        <w:rPr>
          <w:color w:val="auto"/>
          <w:sz w:val="20"/>
          <w:szCs w:val="20"/>
        </w:rPr>
        <w:t xml:space="preserve">nothing about your </w:t>
      </w:r>
      <w:r>
        <w:rPr>
          <w:i/>
          <w:color w:val="4472C4" w:themeColor="accent5"/>
          <w:sz w:val="20"/>
          <w:szCs w:val="20"/>
        </w:rPr>
        <w:t>academic/employment</w:t>
      </w:r>
      <w:r w:rsidR="00C50E22">
        <w:rPr>
          <w:i/>
          <w:color w:val="4472C4" w:themeColor="accent5"/>
          <w:sz w:val="20"/>
          <w:szCs w:val="20"/>
        </w:rPr>
        <w:t xml:space="preserve"> status</w:t>
      </w:r>
      <w:r>
        <w:rPr>
          <w:color w:val="4472C4" w:themeColor="accent5"/>
          <w:sz w:val="20"/>
          <w:szCs w:val="20"/>
        </w:rPr>
        <w:t xml:space="preserve"> </w:t>
      </w:r>
      <w:r>
        <w:rPr>
          <w:color w:val="auto"/>
          <w:sz w:val="20"/>
          <w:szCs w:val="20"/>
        </w:rPr>
        <w:t>will change no matter what you decide.</w:t>
      </w:r>
      <w:r w:rsidR="00C50E22">
        <w:rPr>
          <w:i/>
          <w:color w:val="auto"/>
          <w:sz w:val="20"/>
          <w:szCs w:val="20"/>
        </w:rPr>
        <w:t xml:space="preserve"> </w:t>
      </w:r>
      <w:r w:rsidR="00C50E22">
        <w:rPr>
          <w:i/>
          <w:color w:val="5B9BD5" w:themeColor="accent1"/>
          <w:sz w:val="20"/>
          <w:szCs w:val="20"/>
        </w:rPr>
        <w:t>Delete if the study is not targeting students/employees.</w:t>
      </w:r>
    </w:p>
    <w:p w:rsidR="006263E4" w:rsidRDefault="006263E4" w:rsidP="006263E4">
      <w:pPr>
        <w:pStyle w:val="Default"/>
        <w:spacing w:before="120"/>
        <w:ind w:left="180"/>
        <w:rPr>
          <w:color w:val="auto"/>
          <w:sz w:val="20"/>
          <w:szCs w:val="20"/>
        </w:rPr>
      </w:pPr>
    </w:p>
    <w:p w:rsidR="006263E4" w:rsidRPr="00574BB2" w:rsidRDefault="006263E4" w:rsidP="006263E4">
      <w:pPr>
        <w:pStyle w:val="Default"/>
        <w:spacing w:before="120"/>
        <w:ind w:left="180"/>
        <w:rPr>
          <w:color w:val="auto"/>
          <w:sz w:val="20"/>
          <w:szCs w:val="20"/>
        </w:rPr>
      </w:pPr>
    </w:p>
    <w:p w:rsidR="00DE419D" w:rsidRDefault="00DE419D"/>
    <w:p w:rsidR="006263E4" w:rsidRPr="006263E4" w:rsidRDefault="006263E4"/>
    <w:sectPr w:rsidR="006263E4" w:rsidRPr="006263E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0EB1" w:rsidRDefault="00770EB1" w:rsidP="00F74EA9">
      <w:r>
        <w:separator/>
      </w:r>
    </w:p>
  </w:endnote>
  <w:endnote w:type="continuationSeparator" w:id="0">
    <w:p w:rsidR="00770EB1" w:rsidRDefault="00770EB1" w:rsidP="00F74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0EB1" w:rsidRDefault="00770EB1" w:rsidP="00F74EA9">
      <w:r>
        <w:separator/>
      </w:r>
    </w:p>
  </w:footnote>
  <w:footnote w:type="continuationSeparator" w:id="0">
    <w:p w:rsidR="00770EB1" w:rsidRDefault="00770EB1" w:rsidP="00F74E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4EA9" w:rsidRPr="00F74EA9" w:rsidRDefault="00F74EA9">
    <w:pPr>
      <w:pStyle w:val="Header"/>
      <w:rPr>
        <w:i/>
      </w:rPr>
    </w:pPr>
    <w:r w:rsidRPr="00F74EA9">
      <w:rPr>
        <w:i/>
        <w:highlight w:val="yellow"/>
      </w:rPr>
      <w:t xml:space="preserve">Note: This template is a </w:t>
    </w:r>
    <w:r w:rsidRPr="00F74EA9">
      <w:rPr>
        <w:b/>
        <w:i/>
        <w:highlight w:val="yellow"/>
      </w:rPr>
      <w:t>guide</w:t>
    </w:r>
    <w:r w:rsidRPr="00F74EA9">
      <w:rPr>
        <w:i/>
        <w:highlight w:val="yellow"/>
      </w:rPr>
      <w:t xml:space="preserve">. Investigators are </w:t>
    </w:r>
    <w:r w:rsidRPr="00921C62">
      <w:rPr>
        <w:b/>
        <w:i/>
        <w:highlight w:val="yellow"/>
      </w:rPr>
      <w:t>encouraged to revise it</w:t>
    </w:r>
    <w:r w:rsidRPr="00F74EA9">
      <w:rPr>
        <w:i/>
        <w:highlight w:val="yellow"/>
      </w:rPr>
      <w:t xml:space="preserve"> as they see fit to best create a “concise and focused presentation” of “key information” to let </w:t>
    </w:r>
    <w:r w:rsidR="00921C62">
      <w:rPr>
        <w:i/>
        <w:highlight w:val="yellow"/>
      </w:rPr>
      <w:t>the target population</w:t>
    </w:r>
    <w:r w:rsidRPr="00F74EA9">
      <w:rPr>
        <w:i/>
        <w:highlight w:val="yellow"/>
      </w:rPr>
      <w:t xml:space="preserve"> know why they may or may not want to join a study.</w:t>
    </w:r>
  </w:p>
  <w:p w:rsidR="00F74EA9" w:rsidRPr="00F74EA9" w:rsidRDefault="00F74EA9">
    <w:pPr>
      <w:pStyle w:val="Header"/>
      <w:rPr>
        <w:i/>
        <w:color w:val="92D05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63E4"/>
    <w:rsid w:val="00124789"/>
    <w:rsid w:val="002C24F1"/>
    <w:rsid w:val="002C3661"/>
    <w:rsid w:val="00350B3B"/>
    <w:rsid w:val="006263E4"/>
    <w:rsid w:val="0069157E"/>
    <w:rsid w:val="007010EC"/>
    <w:rsid w:val="00770EB1"/>
    <w:rsid w:val="007815B2"/>
    <w:rsid w:val="008C7440"/>
    <w:rsid w:val="00921C62"/>
    <w:rsid w:val="009F115C"/>
    <w:rsid w:val="00A4736D"/>
    <w:rsid w:val="00C50E22"/>
    <w:rsid w:val="00DE419D"/>
    <w:rsid w:val="00E06767"/>
    <w:rsid w:val="00EC447C"/>
    <w:rsid w:val="00F74E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C5BA43-124F-4237-B526-DDBF1CD70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3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6263E4"/>
    <w:rPr>
      <w:rFonts w:ascii="Arial" w:hAnsi="Arial"/>
      <w:i/>
      <w:iCs/>
      <w:color w:val="2F5496"/>
      <w:sz w:val="20"/>
    </w:rPr>
  </w:style>
  <w:style w:type="paragraph" w:customStyle="1" w:styleId="Default">
    <w:name w:val="Default"/>
    <w:rsid w:val="006263E4"/>
    <w:pPr>
      <w:autoSpaceDE w:val="0"/>
      <w:autoSpaceDN w:val="0"/>
      <w:adjustRightInd w:val="0"/>
      <w:spacing w:after="0" w:line="240" w:lineRule="auto"/>
    </w:pPr>
    <w:rPr>
      <w:rFonts w:ascii="Arial" w:eastAsia="Times New Roman" w:hAnsi="Arial" w:cs="Arial"/>
      <w:color w:val="000000"/>
      <w:sz w:val="24"/>
      <w:szCs w:val="24"/>
    </w:rPr>
  </w:style>
  <w:style w:type="character" w:styleId="Strong">
    <w:name w:val="Strong"/>
    <w:uiPriority w:val="22"/>
    <w:qFormat/>
    <w:rsid w:val="006263E4"/>
    <w:rPr>
      <w:rFonts w:ascii="Arial" w:hAnsi="Arial"/>
      <w:b/>
      <w:bCs/>
      <w:caps/>
      <w:smallCaps w:val="0"/>
      <w:sz w:val="20"/>
    </w:rPr>
  </w:style>
  <w:style w:type="paragraph" w:styleId="Header">
    <w:name w:val="header"/>
    <w:basedOn w:val="Normal"/>
    <w:link w:val="HeaderChar"/>
    <w:uiPriority w:val="99"/>
    <w:unhideWhenUsed/>
    <w:rsid w:val="00F74EA9"/>
    <w:pPr>
      <w:tabs>
        <w:tab w:val="center" w:pos="4680"/>
        <w:tab w:val="right" w:pos="9360"/>
      </w:tabs>
    </w:pPr>
  </w:style>
  <w:style w:type="character" w:customStyle="1" w:styleId="HeaderChar">
    <w:name w:val="Header Char"/>
    <w:basedOn w:val="DefaultParagraphFont"/>
    <w:link w:val="Header"/>
    <w:uiPriority w:val="99"/>
    <w:rsid w:val="00F74E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74EA9"/>
    <w:pPr>
      <w:tabs>
        <w:tab w:val="center" w:pos="4680"/>
        <w:tab w:val="right" w:pos="9360"/>
      </w:tabs>
    </w:pPr>
  </w:style>
  <w:style w:type="character" w:customStyle="1" w:styleId="FooterChar">
    <w:name w:val="Footer Char"/>
    <w:basedOn w:val="DefaultParagraphFont"/>
    <w:link w:val="Footer"/>
    <w:uiPriority w:val="99"/>
    <w:rsid w:val="00F74EA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247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478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Paal, Edith S</dc:creator>
  <cp:keywords/>
  <dc:description/>
  <cp:lastModifiedBy>Paal, Edith S</cp:lastModifiedBy>
  <cp:revision>2</cp:revision>
  <dcterms:created xsi:type="dcterms:W3CDTF">2019-08-09T21:49:00Z</dcterms:created>
  <dcterms:modified xsi:type="dcterms:W3CDTF">2019-08-09T21:49:00Z</dcterms:modified>
</cp:coreProperties>
</file>