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2" w:rsidRPr="00C617E3" w:rsidRDefault="003A0836">
      <w:pPr>
        <w:tabs>
          <w:tab w:val="left" w:pos="2840"/>
        </w:tabs>
        <w:spacing w:before="78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 w:rsidRPr="00C617E3">
        <w:rPr>
          <w:rFonts w:ascii="Arial" w:eastAsia="Arial" w:hAnsi="Arial" w:cs="Arial"/>
          <w:b/>
          <w:bCs/>
          <w:sz w:val="20"/>
          <w:szCs w:val="20"/>
        </w:rPr>
        <w:t>Dep</w:t>
      </w:r>
      <w:r w:rsidRPr="00C617E3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C617E3">
        <w:rPr>
          <w:rFonts w:ascii="Arial" w:eastAsia="Arial" w:hAnsi="Arial" w:cs="Arial"/>
          <w:b/>
          <w:bCs/>
          <w:sz w:val="20"/>
          <w:szCs w:val="20"/>
        </w:rPr>
        <w:t>rt</w:t>
      </w:r>
      <w:r w:rsidRPr="00C617E3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Pr="00C617E3">
        <w:rPr>
          <w:rFonts w:ascii="Arial" w:eastAsia="Arial" w:hAnsi="Arial" w:cs="Arial"/>
          <w:b/>
          <w:bCs/>
          <w:sz w:val="20"/>
          <w:szCs w:val="20"/>
        </w:rPr>
        <w:t>e</w:t>
      </w:r>
      <w:r w:rsidRPr="00C617E3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C617E3">
        <w:rPr>
          <w:rFonts w:ascii="Arial" w:eastAsia="Arial" w:hAnsi="Arial" w:cs="Arial"/>
          <w:b/>
          <w:bCs/>
          <w:sz w:val="20"/>
          <w:szCs w:val="20"/>
        </w:rPr>
        <w:t>t:</w:t>
      </w:r>
      <w:r w:rsidRPr="00C617E3">
        <w:rPr>
          <w:rFonts w:ascii="Arial" w:eastAsia="Arial" w:hAnsi="Arial" w:cs="Arial"/>
          <w:b/>
          <w:bCs/>
          <w:sz w:val="20"/>
          <w:szCs w:val="20"/>
        </w:rPr>
        <w:tab/>
        <w:t>UAMS Inst</w:t>
      </w:r>
      <w:r w:rsidRPr="00C617E3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Pr="00C617E3">
        <w:rPr>
          <w:rFonts w:ascii="Arial" w:eastAsia="Arial" w:hAnsi="Arial" w:cs="Arial"/>
          <w:b/>
          <w:bCs/>
          <w:sz w:val="20"/>
          <w:szCs w:val="20"/>
        </w:rPr>
        <w:t>tutional Re</w:t>
      </w:r>
      <w:r w:rsidRPr="00C617E3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C617E3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C617E3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C617E3">
        <w:rPr>
          <w:rFonts w:ascii="Arial" w:eastAsia="Arial" w:hAnsi="Arial" w:cs="Arial"/>
          <w:b/>
          <w:bCs/>
          <w:sz w:val="20"/>
          <w:szCs w:val="20"/>
        </w:rPr>
        <w:t>w</w:t>
      </w:r>
      <w:r w:rsidRPr="00C617E3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C617E3">
        <w:rPr>
          <w:rFonts w:ascii="Arial" w:eastAsia="Arial" w:hAnsi="Arial" w:cs="Arial"/>
          <w:b/>
          <w:bCs/>
          <w:sz w:val="20"/>
          <w:szCs w:val="20"/>
        </w:rPr>
        <w:t>Board</w:t>
      </w:r>
    </w:p>
    <w:p w:rsidR="00C33692" w:rsidRPr="00C617E3" w:rsidRDefault="003A0836">
      <w:pPr>
        <w:tabs>
          <w:tab w:val="left" w:pos="284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 w:rsidRPr="00C617E3">
        <w:rPr>
          <w:rFonts w:ascii="Arial" w:eastAsia="Arial" w:hAnsi="Arial" w:cs="Arial"/>
          <w:b/>
          <w:bCs/>
          <w:sz w:val="20"/>
          <w:szCs w:val="20"/>
        </w:rPr>
        <w:t>Poli</w:t>
      </w:r>
      <w:r w:rsidRPr="00C617E3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Pr="00C617E3">
        <w:rPr>
          <w:rFonts w:ascii="Arial" w:eastAsia="Arial" w:hAnsi="Arial" w:cs="Arial"/>
          <w:b/>
          <w:bCs/>
          <w:sz w:val="20"/>
          <w:szCs w:val="20"/>
        </w:rPr>
        <w:t>y</w:t>
      </w:r>
      <w:r w:rsidRPr="00C617E3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C617E3">
        <w:rPr>
          <w:rFonts w:ascii="Arial" w:eastAsia="Arial" w:hAnsi="Arial" w:cs="Arial"/>
          <w:b/>
          <w:bCs/>
          <w:sz w:val="20"/>
          <w:szCs w:val="20"/>
        </w:rPr>
        <w:t>Number:</w:t>
      </w:r>
      <w:r w:rsidRPr="00C617E3">
        <w:rPr>
          <w:rFonts w:ascii="Arial" w:eastAsia="Arial" w:hAnsi="Arial" w:cs="Arial"/>
          <w:b/>
          <w:bCs/>
          <w:sz w:val="20"/>
          <w:szCs w:val="20"/>
        </w:rPr>
        <w:tab/>
        <w:t>1.2</w:t>
      </w:r>
    </w:p>
    <w:p w:rsidR="00C33692" w:rsidRPr="00C617E3" w:rsidRDefault="003A0836">
      <w:pPr>
        <w:tabs>
          <w:tab w:val="left" w:pos="2840"/>
        </w:tabs>
        <w:spacing w:after="0" w:line="229" w:lineRule="exact"/>
        <w:ind w:left="112" w:right="-20"/>
        <w:rPr>
          <w:rFonts w:ascii="Arial" w:eastAsia="Arial" w:hAnsi="Arial" w:cs="Arial"/>
          <w:sz w:val="20"/>
          <w:szCs w:val="20"/>
        </w:rPr>
      </w:pPr>
      <w:r w:rsidRPr="00C617E3">
        <w:rPr>
          <w:rFonts w:ascii="Arial" w:eastAsia="Arial" w:hAnsi="Arial" w:cs="Arial"/>
          <w:b/>
          <w:bCs/>
          <w:sz w:val="20"/>
          <w:szCs w:val="20"/>
        </w:rPr>
        <w:t>Sectio</w:t>
      </w:r>
      <w:r w:rsidRPr="00C617E3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C617E3">
        <w:rPr>
          <w:rFonts w:ascii="Arial" w:eastAsia="Arial" w:hAnsi="Arial" w:cs="Arial"/>
          <w:b/>
          <w:bCs/>
          <w:sz w:val="20"/>
          <w:szCs w:val="20"/>
        </w:rPr>
        <w:t>:</w:t>
      </w:r>
      <w:r w:rsidRPr="00C617E3">
        <w:rPr>
          <w:rFonts w:ascii="Arial" w:eastAsia="Arial" w:hAnsi="Arial" w:cs="Arial"/>
          <w:b/>
          <w:bCs/>
          <w:sz w:val="20"/>
          <w:szCs w:val="20"/>
        </w:rPr>
        <w:tab/>
        <w:t>Principles</w:t>
      </w:r>
      <w:r w:rsidRPr="00C617E3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C617E3">
        <w:rPr>
          <w:rFonts w:ascii="Arial" w:eastAsia="Arial" w:hAnsi="Arial" w:cs="Arial"/>
          <w:b/>
          <w:bCs/>
          <w:sz w:val="20"/>
          <w:szCs w:val="20"/>
        </w:rPr>
        <w:t>and A</w:t>
      </w:r>
      <w:r w:rsidRPr="00C617E3"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 w:rsidRPr="00C617E3">
        <w:rPr>
          <w:rFonts w:ascii="Arial" w:eastAsia="Arial" w:hAnsi="Arial" w:cs="Arial"/>
          <w:b/>
          <w:bCs/>
          <w:sz w:val="20"/>
          <w:szCs w:val="20"/>
        </w:rPr>
        <w:t>thority</w:t>
      </w:r>
    </w:p>
    <w:p w:rsidR="00C33692" w:rsidRPr="00C617E3" w:rsidRDefault="003A0836">
      <w:pPr>
        <w:tabs>
          <w:tab w:val="left" w:pos="284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 w:rsidRPr="00C617E3">
        <w:rPr>
          <w:rFonts w:ascii="Arial" w:eastAsia="Arial" w:hAnsi="Arial" w:cs="Arial"/>
          <w:b/>
          <w:bCs/>
          <w:sz w:val="20"/>
          <w:szCs w:val="20"/>
        </w:rPr>
        <w:t>Effe</w:t>
      </w:r>
      <w:r w:rsidRPr="00C617E3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C617E3">
        <w:rPr>
          <w:rFonts w:ascii="Arial" w:eastAsia="Arial" w:hAnsi="Arial" w:cs="Arial"/>
          <w:b/>
          <w:bCs/>
          <w:sz w:val="20"/>
          <w:szCs w:val="20"/>
        </w:rPr>
        <w:t>ti</w:t>
      </w:r>
      <w:r w:rsidRPr="00C617E3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C617E3">
        <w:rPr>
          <w:rFonts w:ascii="Arial" w:eastAsia="Arial" w:hAnsi="Arial" w:cs="Arial"/>
          <w:b/>
          <w:bCs/>
          <w:sz w:val="20"/>
          <w:szCs w:val="20"/>
        </w:rPr>
        <w:t>e Date:</w:t>
      </w:r>
      <w:r w:rsidRPr="00C617E3">
        <w:rPr>
          <w:rFonts w:ascii="Arial" w:eastAsia="Arial" w:hAnsi="Arial" w:cs="Arial"/>
          <w:b/>
          <w:bCs/>
          <w:sz w:val="20"/>
          <w:szCs w:val="20"/>
        </w:rPr>
        <w:tab/>
        <w:t>July</w:t>
      </w:r>
      <w:r w:rsidRPr="00C617E3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C617E3">
        <w:rPr>
          <w:rFonts w:ascii="Arial" w:eastAsia="Arial" w:hAnsi="Arial" w:cs="Arial"/>
          <w:b/>
          <w:bCs/>
          <w:sz w:val="20"/>
          <w:szCs w:val="20"/>
        </w:rPr>
        <w:t>31, 2</w:t>
      </w:r>
      <w:r w:rsidRPr="00C617E3">
        <w:rPr>
          <w:rFonts w:ascii="Arial" w:eastAsia="Arial" w:hAnsi="Arial" w:cs="Arial"/>
          <w:b/>
          <w:bCs/>
          <w:spacing w:val="1"/>
          <w:sz w:val="20"/>
          <w:szCs w:val="20"/>
        </w:rPr>
        <w:t>0</w:t>
      </w:r>
      <w:r w:rsidRPr="00C617E3">
        <w:rPr>
          <w:rFonts w:ascii="Arial" w:eastAsia="Arial" w:hAnsi="Arial" w:cs="Arial"/>
          <w:b/>
          <w:bCs/>
          <w:sz w:val="20"/>
          <w:szCs w:val="20"/>
        </w:rPr>
        <w:t>02</w:t>
      </w:r>
    </w:p>
    <w:p w:rsidR="00C33692" w:rsidRPr="00C617E3" w:rsidRDefault="003A0836">
      <w:pPr>
        <w:tabs>
          <w:tab w:val="left" w:pos="2840"/>
        </w:tabs>
        <w:spacing w:before="4" w:after="0" w:line="230" w:lineRule="exact"/>
        <w:ind w:left="2848" w:right="2110" w:hanging="2736"/>
        <w:rPr>
          <w:rFonts w:ascii="Arial" w:eastAsia="Arial" w:hAnsi="Arial" w:cs="Arial"/>
          <w:sz w:val="20"/>
          <w:szCs w:val="20"/>
        </w:rPr>
      </w:pPr>
      <w:r w:rsidRPr="00C617E3">
        <w:rPr>
          <w:rFonts w:ascii="Arial" w:eastAsia="Arial" w:hAnsi="Arial" w:cs="Arial"/>
          <w:b/>
          <w:bCs/>
          <w:sz w:val="20"/>
          <w:szCs w:val="20"/>
        </w:rPr>
        <w:t>Re</w:t>
      </w:r>
      <w:r w:rsidRPr="00C617E3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C617E3">
        <w:rPr>
          <w:rFonts w:ascii="Arial" w:eastAsia="Arial" w:hAnsi="Arial" w:cs="Arial"/>
          <w:b/>
          <w:bCs/>
          <w:sz w:val="20"/>
          <w:szCs w:val="20"/>
        </w:rPr>
        <w:t>ision Da</w:t>
      </w:r>
      <w:r w:rsidRPr="00C617E3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C617E3">
        <w:rPr>
          <w:rFonts w:ascii="Arial" w:eastAsia="Arial" w:hAnsi="Arial" w:cs="Arial"/>
          <w:b/>
          <w:bCs/>
          <w:sz w:val="20"/>
          <w:szCs w:val="20"/>
        </w:rPr>
        <w:t>e:</w:t>
      </w:r>
      <w:r w:rsidRPr="00C617E3">
        <w:rPr>
          <w:rFonts w:ascii="Arial" w:eastAsia="Arial" w:hAnsi="Arial" w:cs="Arial"/>
          <w:b/>
          <w:bCs/>
          <w:sz w:val="20"/>
          <w:szCs w:val="20"/>
        </w:rPr>
        <w:tab/>
        <w:t>No</w:t>
      </w:r>
      <w:r w:rsidRPr="00C617E3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C617E3">
        <w:rPr>
          <w:rFonts w:ascii="Arial" w:eastAsia="Arial" w:hAnsi="Arial" w:cs="Arial"/>
          <w:b/>
          <w:bCs/>
          <w:sz w:val="20"/>
          <w:szCs w:val="20"/>
        </w:rPr>
        <w:t>ember 18, 2002;</w:t>
      </w:r>
      <w:r w:rsidRPr="00C617E3"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 w:rsidRPr="00C617E3">
        <w:rPr>
          <w:rFonts w:ascii="Arial" w:eastAsia="Arial" w:hAnsi="Arial" w:cs="Arial"/>
          <w:b/>
          <w:bCs/>
          <w:sz w:val="20"/>
          <w:szCs w:val="20"/>
        </w:rPr>
        <w:t>Ma</w:t>
      </w:r>
      <w:r w:rsidRPr="00C617E3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C617E3">
        <w:rPr>
          <w:rFonts w:ascii="Arial" w:eastAsia="Arial" w:hAnsi="Arial" w:cs="Arial"/>
          <w:b/>
          <w:bCs/>
          <w:sz w:val="20"/>
          <w:szCs w:val="20"/>
        </w:rPr>
        <w:t>ch 5, 200</w:t>
      </w:r>
      <w:r w:rsidRPr="00C617E3">
        <w:rPr>
          <w:rFonts w:ascii="Arial" w:eastAsia="Arial" w:hAnsi="Arial" w:cs="Arial"/>
          <w:b/>
          <w:bCs/>
          <w:spacing w:val="-1"/>
          <w:sz w:val="20"/>
          <w:szCs w:val="20"/>
        </w:rPr>
        <w:t>4</w:t>
      </w:r>
      <w:r w:rsidRPr="00C617E3">
        <w:rPr>
          <w:rFonts w:ascii="Arial" w:eastAsia="Arial" w:hAnsi="Arial" w:cs="Arial"/>
          <w:b/>
          <w:bCs/>
          <w:sz w:val="20"/>
          <w:szCs w:val="20"/>
        </w:rPr>
        <w:t xml:space="preserve">; </w:t>
      </w:r>
      <w:r w:rsidRPr="00C617E3"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 w:rsidRPr="00C617E3">
        <w:rPr>
          <w:rFonts w:ascii="Arial" w:eastAsia="Arial" w:hAnsi="Arial" w:cs="Arial"/>
          <w:b/>
          <w:bCs/>
          <w:sz w:val="20"/>
          <w:szCs w:val="20"/>
        </w:rPr>
        <w:t>ebruary</w:t>
      </w:r>
      <w:r w:rsidRPr="00C617E3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C617E3">
        <w:rPr>
          <w:rFonts w:ascii="Arial" w:eastAsia="Arial" w:hAnsi="Arial" w:cs="Arial"/>
          <w:b/>
          <w:bCs/>
          <w:sz w:val="20"/>
          <w:szCs w:val="20"/>
        </w:rPr>
        <w:t xml:space="preserve">8, </w:t>
      </w:r>
      <w:r w:rsidRPr="00C617E3">
        <w:rPr>
          <w:rFonts w:ascii="Arial" w:eastAsia="Arial" w:hAnsi="Arial" w:cs="Arial"/>
          <w:b/>
          <w:bCs/>
          <w:spacing w:val="1"/>
          <w:sz w:val="20"/>
          <w:szCs w:val="20"/>
        </w:rPr>
        <w:t>2</w:t>
      </w:r>
      <w:r w:rsidRPr="00C617E3">
        <w:rPr>
          <w:rFonts w:ascii="Arial" w:eastAsia="Arial" w:hAnsi="Arial" w:cs="Arial"/>
          <w:b/>
          <w:bCs/>
          <w:sz w:val="20"/>
          <w:szCs w:val="20"/>
        </w:rPr>
        <w:t>005; January</w:t>
      </w:r>
      <w:r w:rsidRPr="00C617E3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C617E3">
        <w:rPr>
          <w:rFonts w:ascii="Arial" w:eastAsia="Arial" w:hAnsi="Arial" w:cs="Arial"/>
          <w:b/>
          <w:bCs/>
          <w:sz w:val="20"/>
          <w:szCs w:val="20"/>
        </w:rPr>
        <w:t>24,</w:t>
      </w:r>
      <w:r w:rsidRPr="00C617E3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C617E3">
        <w:rPr>
          <w:rFonts w:ascii="Arial" w:eastAsia="Arial" w:hAnsi="Arial" w:cs="Arial"/>
          <w:b/>
          <w:bCs/>
          <w:sz w:val="20"/>
          <w:szCs w:val="20"/>
        </w:rPr>
        <w:t>2011; August 7, 2015</w:t>
      </w:r>
      <w:r w:rsidR="00124323">
        <w:rPr>
          <w:rFonts w:ascii="Arial" w:eastAsia="Arial" w:hAnsi="Arial" w:cs="Arial"/>
          <w:b/>
          <w:bCs/>
          <w:sz w:val="20"/>
          <w:szCs w:val="20"/>
        </w:rPr>
        <w:t>; February 15, 2016</w:t>
      </w:r>
    </w:p>
    <w:p w:rsidR="00C33692" w:rsidRPr="003A68B4" w:rsidRDefault="00C33692">
      <w:pPr>
        <w:spacing w:before="13" w:after="0" w:line="260" w:lineRule="exact"/>
        <w:rPr>
          <w:rFonts w:ascii="Arial" w:hAnsi="Arial" w:cs="Arial"/>
          <w:sz w:val="20"/>
          <w:szCs w:val="20"/>
        </w:rPr>
      </w:pPr>
    </w:p>
    <w:p w:rsidR="00C33692" w:rsidRPr="00C617E3" w:rsidRDefault="003A0836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 w:rsidRPr="00C617E3">
        <w:rPr>
          <w:rFonts w:ascii="Arial" w:eastAsia="Arial" w:hAnsi="Arial" w:cs="Arial"/>
          <w:b/>
          <w:bCs/>
          <w:sz w:val="20"/>
          <w:szCs w:val="20"/>
        </w:rPr>
        <w:t>SUBJ</w:t>
      </w:r>
      <w:r w:rsidRPr="00C617E3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C617E3">
        <w:rPr>
          <w:rFonts w:ascii="Arial" w:eastAsia="Arial" w:hAnsi="Arial" w:cs="Arial"/>
          <w:b/>
          <w:bCs/>
          <w:sz w:val="20"/>
          <w:szCs w:val="20"/>
        </w:rPr>
        <w:t>C</w:t>
      </w:r>
      <w:r w:rsidRPr="00C617E3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C617E3"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 w:rsidRPr="00C617E3"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 w:rsidRPr="00C617E3">
        <w:rPr>
          <w:rFonts w:ascii="Arial" w:eastAsia="Arial" w:hAnsi="Arial" w:cs="Arial"/>
          <w:b/>
          <w:bCs/>
          <w:sz w:val="20"/>
          <w:szCs w:val="20"/>
        </w:rPr>
        <w:t>Authori</w:t>
      </w:r>
      <w:r w:rsidRPr="00C617E3"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 w:rsidRPr="00C617E3">
        <w:rPr>
          <w:rFonts w:ascii="Arial" w:eastAsia="Arial" w:hAnsi="Arial" w:cs="Arial"/>
          <w:b/>
          <w:bCs/>
          <w:sz w:val="20"/>
          <w:szCs w:val="20"/>
        </w:rPr>
        <w:t>y</w:t>
      </w:r>
      <w:r w:rsidRPr="00C617E3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C617E3">
        <w:rPr>
          <w:rFonts w:ascii="Arial" w:eastAsia="Arial" w:hAnsi="Arial" w:cs="Arial"/>
          <w:b/>
          <w:bCs/>
          <w:sz w:val="20"/>
          <w:szCs w:val="20"/>
        </w:rPr>
        <w:t>of</w:t>
      </w:r>
      <w:r w:rsidRPr="00C617E3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C617E3">
        <w:rPr>
          <w:rFonts w:ascii="Arial" w:eastAsia="Arial" w:hAnsi="Arial" w:cs="Arial"/>
          <w:b/>
          <w:bCs/>
          <w:sz w:val="20"/>
          <w:szCs w:val="20"/>
        </w:rPr>
        <w:t>the Committee</w:t>
      </w:r>
    </w:p>
    <w:p w:rsidR="00C33692" w:rsidRPr="003A68B4" w:rsidRDefault="00C33692">
      <w:pPr>
        <w:spacing w:before="15" w:after="0" w:line="260" w:lineRule="exact"/>
        <w:rPr>
          <w:rFonts w:ascii="Arial" w:hAnsi="Arial" w:cs="Arial"/>
          <w:sz w:val="20"/>
          <w:szCs w:val="20"/>
        </w:rPr>
      </w:pPr>
    </w:p>
    <w:p w:rsidR="00C33692" w:rsidRPr="00C617E3" w:rsidRDefault="003A0836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 w:rsidRPr="00C617E3">
        <w:rPr>
          <w:rFonts w:ascii="Arial" w:eastAsia="Arial" w:hAnsi="Arial" w:cs="Arial"/>
          <w:sz w:val="20"/>
          <w:szCs w:val="20"/>
        </w:rPr>
        <w:t>As outlined in</w:t>
      </w:r>
      <w:r w:rsidRPr="00C617E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617E3">
        <w:rPr>
          <w:rFonts w:ascii="Arial" w:eastAsia="Arial" w:hAnsi="Arial" w:cs="Arial"/>
          <w:sz w:val="20"/>
          <w:szCs w:val="20"/>
        </w:rPr>
        <w:t>the UAMS Human Rese</w:t>
      </w:r>
      <w:r w:rsidRPr="00C617E3">
        <w:rPr>
          <w:rFonts w:ascii="Arial" w:eastAsia="Arial" w:hAnsi="Arial" w:cs="Arial"/>
          <w:spacing w:val="-1"/>
          <w:sz w:val="20"/>
          <w:szCs w:val="20"/>
        </w:rPr>
        <w:t>ar</w:t>
      </w:r>
      <w:r w:rsidRPr="00C617E3">
        <w:rPr>
          <w:rFonts w:ascii="Arial" w:eastAsia="Arial" w:hAnsi="Arial" w:cs="Arial"/>
          <w:sz w:val="20"/>
          <w:szCs w:val="20"/>
        </w:rPr>
        <w:t>ch Prot</w:t>
      </w:r>
      <w:r w:rsidRPr="00C617E3">
        <w:rPr>
          <w:rFonts w:ascii="Arial" w:eastAsia="Arial" w:hAnsi="Arial" w:cs="Arial"/>
          <w:spacing w:val="-1"/>
          <w:sz w:val="20"/>
          <w:szCs w:val="20"/>
        </w:rPr>
        <w:t>e</w:t>
      </w:r>
      <w:r w:rsidRPr="00C617E3">
        <w:rPr>
          <w:rFonts w:ascii="Arial" w:eastAsia="Arial" w:hAnsi="Arial" w:cs="Arial"/>
          <w:spacing w:val="1"/>
          <w:sz w:val="20"/>
          <w:szCs w:val="20"/>
        </w:rPr>
        <w:t>c</w:t>
      </w:r>
      <w:r w:rsidRPr="00C617E3">
        <w:rPr>
          <w:rFonts w:ascii="Arial" w:eastAsia="Arial" w:hAnsi="Arial" w:cs="Arial"/>
          <w:sz w:val="20"/>
          <w:szCs w:val="20"/>
        </w:rPr>
        <w:t>tions Pro</w:t>
      </w:r>
      <w:r w:rsidRPr="00C617E3">
        <w:rPr>
          <w:rFonts w:ascii="Arial" w:eastAsia="Arial" w:hAnsi="Arial" w:cs="Arial"/>
          <w:spacing w:val="-1"/>
          <w:sz w:val="20"/>
          <w:szCs w:val="20"/>
        </w:rPr>
        <w:t>g</w:t>
      </w:r>
      <w:r w:rsidRPr="00C617E3">
        <w:rPr>
          <w:rFonts w:ascii="Arial" w:eastAsia="Arial" w:hAnsi="Arial" w:cs="Arial"/>
          <w:sz w:val="20"/>
          <w:szCs w:val="20"/>
        </w:rPr>
        <w:t>ram P</w:t>
      </w:r>
      <w:r w:rsidRPr="00C617E3">
        <w:rPr>
          <w:rFonts w:ascii="Arial" w:eastAsia="Arial" w:hAnsi="Arial" w:cs="Arial"/>
          <w:spacing w:val="-1"/>
          <w:sz w:val="20"/>
          <w:szCs w:val="20"/>
        </w:rPr>
        <w:t>l</w:t>
      </w:r>
      <w:r w:rsidRPr="00C617E3">
        <w:rPr>
          <w:rFonts w:ascii="Arial" w:eastAsia="Arial" w:hAnsi="Arial" w:cs="Arial"/>
          <w:sz w:val="20"/>
          <w:szCs w:val="20"/>
        </w:rPr>
        <w:t>an, the IRB has the aut</w:t>
      </w:r>
      <w:r w:rsidRPr="00C617E3">
        <w:rPr>
          <w:rFonts w:ascii="Arial" w:eastAsia="Arial" w:hAnsi="Arial" w:cs="Arial"/>
          <w:spacing w:val="-1"/>
          <w:sz w:val="20"/>
          <w:szCs w:val="20"/>
        </w:rPr>
        <w:t>h</w:t>
      </w:r>
      <w:r w:rsidRPr="00C617E3">
        <w:rPr>
          <w:rFonts w:ascii="Arial" w:eastAsia="Arial" w:hAnsi="Arial" w:cs="Arial"/>
          <w:sz w:val="20"/>
          <w:szCs w:val="20"/>
        </w:rPr>
        <w:t>or</w:t>
      </w:r>
      <w:r w:rsidRPr="00C617E3">
        <w:rPr>
          <w:rFonts w:ascii="Arial" w:eastAsia="Arial" w:hAnsi="Arial" w:cs="Arial"/>
          <w:spacing w:val="-1"/>
          <w:sz w:val="20"/>
          <w:szCs w:val="20"/>
        </w:rPr>
        <w:t>i</w:t>
      </w:r>
      <w:r w:rsidRPr="00C617E3">
        <w:rPr>
          <w:rFonts w:ascii="Arial" w:eastAsia="Arial" w:hAnsi="Arial" w:cs="Arial"/>
          <w:sz w:val="20"/>
          <w:szCs w:val="20"/>
        </w:rPr>
        <w:t>ty to:</w:t>
      </w:r>
    </w:p>
    <w:p w:rsidR="00C33692" w:rsidRPr="003A68B4" w:rsidRDefault="00C33692">
      <w:pPr>
        <w:spacing w:before="10" w:after="0" w:line="220" w:lineRule="exact"/>
        <w:rPr>
          <w:rFonts w:ascii="Arial" w:hAnsi="Arial" w:cs="Arial"/>
          <w:sz w:val="20"/>
          <w:szCs w:val="20"/>
        </w:rPr>
      </w:pPr>
    </w:p>
    <w:p w:rsidR="00C33692" w:rsidRPr="00C617E3" w:rsidRDefault="003A0836">
      <w:pPr>
        <w:spacing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 w:rsidRPr="00C617E3">
        <w:rPr>
          <w:rFonts w:ascii="Arial" w:eastAsia="Arial" w:hAnsi="Arial" w:cs="Arial"/>
          <w:sz w:val="20"/>
          <w:szCs w:val="20"/>
        </w:rPr>
        <w:t xml:space="preserve">1. Approve, </w:t>
      </w:r>
      <w:r w:rsidRPr="00C617E3">
        <w:rPr>
          <w:rFonts w:ascii="Arial" w:eastAsia="Arial" w:hAnsi="Arial" w:cs="Arial"/>
          <w:spacing w:val="-1"/>
          <w:sz w:val="20"/>
          <w:szCs w:val="20"/>
        </w:rPr>
        <w:t>d</w:t>
      </w:r>
      <w:r w:rsidRPr="00C617E3">
        <w:rPr>
          <w:rFonts w:ascii="Arial" w:eastAsia="Arial" w:hAnsi="Arial" w:cs="Arial"/>
          <w:sz w:val="20"/>
          <w:szCs w:val="20"/>
        </w:rPr>
        <w:t>isa</w:t>
      </w:r>
      <w:r w:rsidRPr="00C617E3">
        <w:rPr>
          <w:rFonts w:ascii="Arial" w:eastAsia="Arial" w:hAnsi="Arial" w:cs="Arial"/>
          <w:spacing w:val="-1"/>
          <w:sz w:val="20"/>
          <w:szCs w:val="20"/>
        </w:rPr>
        <w:t>p</w:t>
      </w:r>
      <w:r w:rsidRPr="00C617E3">
        <w:rPr>
          <w:rFonts w:ascii="Arial" w:eastAsia="Arial" w:hAnsi="Arial" w:cs="Arial"/>
          <w:sz w:val="20"/>
          <w:szCs w:val="20"/>
        </w:rPr>
        <w:t xml:space="preserve">prove, </w:t>
      </w:r>
      <w:r w:rsidRPr="00C617E3">
        <w:rPr>
          <w:rFonts w:ascii="Arial" w:eastAsia="Arial" w:hAnsi="Arial" w:cs="Arial"/>
          <w:spacing w:val="-1"/>
          <w:sz w:val="20"/>
          <w:szCs w:val="20"/>
        </w:rPr>
        <w:t>o</w:t>
      </w:r>
      <w:r w:rsidRPr="00C617E3">
        <w:rPr>
          <w:rFonts w:ascii="Arial" w:eastAsia="Arial" w:hAnsi="Arial" w:cs="Arial"/>
          <w:sz w:val="20"/>
          <w:szCs w:val="20"/>
        </w:rPr>
        <w:t>r requ</w:t>
      </w:r>
      <w:r w:rsidRPr="00C617E3">
        <w:rPr>
          <w:rFonts w:ascii="Arial" w:eastAsia="Arial" w:hAnsi="Arial" w:cs="Arial"/>
          <w:spacing w:val="-1"/>
          <w:sz w:val="20"/>
          <w:szCs w:val="20"/>
        </w:rPr>
        <w:t>i</w:t>
      </w:r>
      <w:r w:rsidRPr="00C617E3">
        <w:rPr>
          <w:rFonts w:ascii="Arial" w:eastAsia="Arial" w:hAnsi="Arial" w:cs="Arial"/>
          <w:sz w:val="20"/>
          <w:szCs w:val="20"/>
        </w:rPr>
        <w:t>re m</w:t>
      </w:r>
      <w:r w:rsidRPr="00C617E3">
        <w:rPr>
          <w:rFonts w:ascii="Arial" w:eastAsia="Arial" w:hAnsi="Arial" w:cs="Arial"/>
          <w:spacing w:val="-1"/>
          <w:sz w:val="20"/>
          <w:szCs w:val="20"/>
        </w:rPr>
        <w:t>o</w:t>
      </w:r>
      <w:r w:rsidRPr="00C617E3">
        <w:rPr>
          <w:rFonts w:ascii="Arial" w:eastAsia="Arial" w:hAnsi="Arial" w:cs="Arial"/>
          <w:sz w:val="20"/>
          <w:szCs w:val="20"/>
        </w:rPr>
        <w:t>dificatio</w:t>
      </w:r>
      <w:r w:rsidRPr="00C617E3">
        <w:rPr>
          <w:rFonts w:ascii="Arial" w:eastAsia="Arial" w:hAnsi="Arial" w:cs="Arial"/>
          <w:spacing w:val="-1"/>
          <w:sz w:val="20"/>
          <w:szCs w:val="20"/>
        </w:rPr>
        <w:t>n</w:t>
      </w:r>
      <w:r w:rsidRPr="00C617E3">
        <w:rPr>
          <w:rFonts w:ascii="Arial" w:eastAsia="Arial" w:hAnsi="Arial" w:cs="Arial"/>
          <w:sz w:val="20"/>
          <w:szCs w:val="20"/>
        </w:rPr>
        <w:t>s of all Hum</w:t>
      </w:r>
      <w:r w:rsidRPr="00C617E3">
        <w:rPr>
          <w:rFonts w:ascii="Arial" w:eastAsia="Arial" w:hAnsi="Arial" w:cs="Arial"/>
          <w:spacing w:val="-1"/>
          <w:sz w:val="20"/>
          <w:szCs w:val="20"/>
        </w:rPr>
        <w:t>a</w:t>
      </w:r>
      <w:r w:rsidRPr="00C617E3">
        <w:rPr>
          <w:rFonts w:ascii="Arial" w:eastAsia="Arial" w:hAnsi="Arial" w:cs="Arial"/>
          <w:sz w:val="20"/>
          <w:szCs w:val="20"/>
        </w:rPr>
        <w:t>n Subject R</w:t>
      </w:r>
      <w:r w:rsidRPr="00C617E3">
        <w:rPr>
          <w:rFonts w:ascii="Arial" w:eastAsia="Arial" w:hAnsi="Arial" w:cs="Arial"/>
          <w:spacing w:val="-1"/>
          <w:sz w:val="20"/>
          <w:szCs w:val="20"/>
        </w:rPr>
        <w:t>e</w:t>
      </w:r>
      <w:r w:rsidRPr="00C617E3">
        <w:rPr>
          <w:rFonts w:ascii="Arial" w:eastAsia="Arial" w:hAnsi="Arial" w:cs="Arial"/>
          <w:sz w:val="20"/>
          <w:szCs w:val="20"/>
        </w:rPr>
        <w:t>s</w:t>
      </w:r>
      <w:r w:rsidRPr="00C617E3">
        <w:rPr>
          <w:rFonts w:ascii="Arial" w:eastAsia="Arial" w:hAnsi="Arial" w:cs="Arial"/>
          <w:spacing w:val="-1"/>
          <w:sz w:val="20"/>
          <w:szCs w:val="20"/>
        </w:rPr>
        <w:t>e</w:t>
      </w:r>
      <w:r w:rsidRPr="00C617E3">
        <w:rPr>
          <w:rFonts w:ascii="Arial" w:eastAsia="Arial" w:hAnsi="Arial" w:cs="Arial"/>
          <w:sz w:val="20"/>
          <w:szCs w:val="20"/>
        </w:rPr>
        <w:t>arch activities;</w:t>
      </w:r>
    </w:p>
    <w:p w:rsidR="00C33692" w:rsidRPr="00C617E3" w:rsidRDefault="003A0836">
      <w:pPr>
        <w:spacing w:after="0" w:line="229" w:lineRule="exact"/>
        <w:ind w:left="832" w:right="-20"/>
        <w:rPr>
          <w:rFonts w:ascii="Arial" w:eastAsia="Arial" w:hAnsi="Arial" w:cs="Arial"/>
          <w:sz w:val="20"/>
          <w:szCs w:val="20"/>
        </w:rPr>
      </w:pPr>
      <w:r w:rsidRPr="00C617E3">
        <w:rPr>
          <w:rFonts w:ascii="Arial" w:eastAsia="Arial" w:hAnsi="Arial" w:cs="Arial"/>
          <w:sz w:val="20"/>
          <w:szCs w:val="20"/>
        </w:rPr>
        <w:t>2. Requ</w:t>
      </w:r>
      <w:r w:rsidRPr="00C617E3">
        <w:rPr>
          <w:rFonts w:ascii="Arial" w:eastAsia="Arial" w:hAnsi="Arial" w:cs="Arial"/>
          <w:spacing w:val="-1"/>
          <w:sz w:val="20"/>
          <w:szCs w:val="20"/>
        </w:rPr>
        <w:t>i</w:t>
      </w:r>
      <w:r w:rsidRPr="00C617E3">
        <w:rPr>
          <w:rFonts w:ascii="Arial" w:eastAsia="Arial" w:hAnsi="Arial" w:cs="Arial"/>
          <w:sz w:val="20"/>
          <w:szCs w:val="20"/>
        </w:rPr>
        <w:t xml:space="preserve">re </w:t>
      </w:r>
      <w:r w:rsidRPr="00C617E3">
        <w:rPr>
          <w:rFonts w:ascii="Arial" w:eastAsia="Arial" w:hAnsi="Arial" w:cs="Arial"/>
          <w:spacing w:val="-1"/>
          <w:sz w:val="20"/>
          <w:szCs w:val="20"/>
        </w:rPr>
        <w:t>pr</w:t>
      </w:r>
      <w:r w:rsidRPr="00C617E3">
        <w:rPr>
          <w:rFonts w:ascii="Arial" w:eastAsia="Arial" w:hAnsi="Arial" w:cs="Arial"/>
          <w:sz w:val="20"/>
          <w:szCs w:val="20"/>
        </w:rPr>
        <w:t>ogr</w:t>
      </w:r>
      <w:r w:rsidRPr="00C617E3">
        <w:rPr>
          <w:rFonts w:ascii="Arial" w:eastAsia="Arial" w:hAnsi="Arial" w:cs="Arial"/>
          <w:spacing w:val="-1"/>
          <w:sz w:val="20"/>
          <w:szCs w:val="20"/>
        </w:rPr>
        <w:t>es</w:t>
      </w:r>
      <w:r w:rsidRPr="00C617E3">
        <w:rPr>
          <w:rFonts w:ascii="Arial" w:eastAsia="Arial" w:hAnsi="Arial" w:cs="Arial"/>
          <w:sz w:val="20"/>
          <w:szCs w:val="20"/>
        </w:rPr>
        <w:t>s r</w:t>
      </w:r>
      <w:r w:rsidRPr="00C617E3">
        <w:rPr>
          <w:rFonts w:ascii="Arial" w:eastAsia="Arial" w:hAnsi="Arial" w:cs="Arial"/>
          <w:spacing w:val="-1"/>
          <w:sz w:val="20"/>
          <w:szCs w:val="20"/>
        </w:rPr>
        <w:t>e</w:t>
      </w:r>
      <w:r w:rsidRPr="00C617E3">
        <w:rPr>
          <w:rFonts w:ascii="Arial" w:eastAsia="Arial" w:hAnsi="Arial" w:cs="Arial"/>
          <w:sz w:val="20"/>
          <w:szCs w:val="20"/>
        </w:rPr>
        <w:t>por</w:t>
      </w:r>
      <w:r w:rsidRPr="00C617E3">
        <w:rPr>
          <w:rFonts w:ascii="Arial" w:eastAsia="Arial" w:hAnsi="Arial" w:cs="Arial"/>
          <w:spacing w:val="-2"/>
          <w:sz w:val="20"/>
          <w:szCs w:val="20"/>
        </w:rPr>
        <w:t>t</w:t>
      </w:r>
      <w:r w:rsidRPr="00C617E3">
        <w:rPr>
          <w:rFonts w:ascii="Arial" w:eastAsia="Arial" w:hAnsi="Arial" w:cs="Arial"/>
          <w:sz w:val="20"/>
          <w:szCs w:val="20"/>
        </w:rPr>
        <w:t>s from the in</w:t>
      </w:r>
      <w:r w:rsidRPr="00C617E3">
        <w:rPr>
          <w:rFonts w:ascii="Arial" w:eastAsia="Arial" w:hAnsi="Arial" w:cs="Arial"/>
          <w:spacing w:val="-2"/>
          <w:sz w:val="20"/>
          <w:szCs w:val="20"/>
        </w:rPr>
        <w:t>v</w:t>
      </w:r>
      <w:r w:rsidRPr="00C617E3">
        <w:rPr>
          <w:rFonts w:ascii="Arial" w:eastAsia="Arial" w:hAnsi="Arial" w:cs="Arial"/>
          <w:sz w:val="20"/>
          <w:szCs w:val="20"/>
        </w:rPr>
        <w:t>estiga</w:t>
      </w:r>
      <w:r w:rsidRPr="00C617E3">
        <w:rPr>
          <w:rFonts w:ascii="Arial" w:eastAsia="Arial" w:hAnsi="Arial" w:cs="Arial"/>
          <w:spacing w:val="1"/>
          <w:sz w:val="20"/>
          <w:szCs w:val="20"/>
        </w:rPr>
        <w:t>t</w:t>
      </w:r>
      <w:r w:rsidRPr="00C617E3">
        <w:rPr>
          <w:rFonts w:ascii="Arial" w:eastAsia="Arial" w:hAnsi="Arial" w:cs="Arial"/>
          <w:spacing w:val="-1"/>
          <w:sz w:val="20"/>
          <w:szCs w:val="20"/>
        </w:rPr>
        <w:t>o</w:t>
      </w:r>
      <w:r w:rsidRPr="00C617E3">
        <w:rPr>
          <w:rFonts w:ascii="Arial" w:eastAsia="Arial" w:hAnsi="Arial" w:cs="Arial"/>
          <w:sz w:val="20"/>
          <w:szCs w:val="20"/>
        </w:rPr>
        <w:t xml:space="preserve">rs </w:t>
      </w:r>
      <w:r w:rsidRPr="00C617E3">
        <w:rPr>
          <w:rFonts w:ascii="Arial" w:eastAsia="Arial" w:hAnsi="Arial" w:cs="Arial"/>
          <w:spacing w:val="-1"/>
          <w:sz w:val="20"/>
          <w:szCs w:val="20"/>
        </w:rPr>
        <w:t>an</w:t>
      </w:r>
      <w:r w:rsidRPr="00C617E3">
        <w:rPr>
          <w:rFonts w:ascii="Arial" w:eastAsia="Arial" w:hAnsi="Arial" w:cs="Arial"/>
          <w:sz w:val="20"/>
          <w:szCs w:val="20"/>
        </w:rPr>
        <w:t>d oversee the</w:t>
      </w:r>
      <w:r w:rsidRPr="00C617E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617E3">
        <w:rPr>
          <w:rFonts w:ascii="Arial" w:eastAsia="Arial" w:hAnsi="Arial" w:cs="Arial"/>
          <w:sz w:val="20"/>
          <w:szCs w:val="20"/>
        </w:rPr>
        <w:t>con</w:t>
      </w:r>
      <w:r w:rsidRPr="00C617E3">
        <w:rPr>
          <w:rFonts w:ascii="Arial" w:eastAsia="Arial" w:hAnsi="Arial" w:cs="Arial"/>
          <w:spacing w:val="-1"/>
          <w:sz w:val="20"/>
          <w:szCs w:val="20"/>
        </w:rPr>
        <w:t>d</w:t>
      </w:r>
      <w:r w:rsidRPr="00C617E3">
        <w:rPr>
          <w:rFonts w:ascii="Arial" w:eastAsia="Arial" w:hAnsi="Arial" w:cs="Arial"/>
          <w:sz w:val="20"/>
          <w:szCs w:val="20"/>
        </w:rPr>
        <w:t>uct of the studi</w:t>
      </w:r>
      <w:r w:rsidRPr="00C617E3">
        <w:rPr>
          <w:rFonts w:ascii="Arial" w:eastAsia="Arial" w:hAnsi="Arial" w:cs="Arial"/>
          <w:spacing w:val="-1"/>
          <w:sz w:val="20"/>
          <w:szCs w:val="20"/>
        </w:rPr>
        <w:t>e</w:t>
      </w:r>
      <w:r w:rsidRPr="00C617E3">
        <w:rPr>
          <w:rFonts w:ascii="Arial" w:eastAsia="Arial" w:hAnsi="Arial" w:cs="Arial"/>
          <w:spacing w:val="1"/>
          <w:sz w:val="20"/>
          <w:szCs w:val="20"/>
        </w:rPr>
        <w:t>s</w:t>
      </w:r>
      <w:r w:rsidRPr="00C617E3">
        <w:rPr>
          <w:rFonts w:ascii="Arial" w:eastAsia="Arial" w:hAnsi="Arial" w:cs="Arial"/>
          <w:sz w:val="20"/>
          <w:szCs w:val="20"/>
        </w:rPr>
        <w:t>;</w:t>
      </w:r>
    </w:p>
    <w:p w:rsidR="00C33692" w:rsidRPr="00C617E3" w:rsidRDefault="003A0836">
      <w:pPr>
        <w:spacing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 w:rsidRPr="00C617E3">
        <w:rPr>
          <w:rFonts w:ascii="Arial" w:eastAsia="Arial" w:hAnsi="Arial" w:cs="Arial"/>
          <w:sz w:val="20"/>
          <w:szCs w:val="20"/>
        </w:rPr>
        <w:t>3. Suspe</w:t>
      </w:r>
      <w:r w:rsidRPr="00C617E3">
        <w:rPr>
          <w:rFonts w:ascii="Arial" w:eastAsia="Arial" w:hAnsi="Arial" w:cs="Arial"/>
          <w:spacing w:val="-1"/>
          <w:sz w:val="20"/>
          <w:szCs w:val="20"/>
        </w:rPr>
        <w:t>n</w:t>
      </w:r>
      <w:r w:rsidRPr="00C617E3">
        <w:rPr>
          <w:rFonts w:ascii="Arial" w:eastAsia="Arial" w:hAnsi="Arial" w:cs="Arial"/>
          <w:sz w:val="20"/>
          <w:szCs w:val="20"/>
        </w:rPr>
        <w:t xml:space="preserve">d </w:t>
      </w:r>
      <w:r w:rsidRPr="00C617E3">
        <w:rPr>
          <w:rFonts w:ascii="Arial" w:eastAsia="Arial" w:hAnsi="Arial" w:cs="Arial"/>
          <w:spacing w:val="-1"/>
          <w:sz w:val="20"/>
          <w:szCs w:val="20"/>
        </w:rPr>
        <w:t>o</w:t>
      </w:r>
      <w:r w:rsidRPr="00C617E3">
        <w:rPr>
          <w:rFonts w:ascii="Arial" w:eastAsia="Arial" w:hAnsi="Arial" w:cs="Arial"/>
          <w:sz w:val="20"/>
          <w:szCs w:val="20"/>
        </w:rPr>
        <w:t xml:space="preserve">r terminate </w:t>
      </w:r>
      <w:r w:rsidRPr="00C617E3">
        <w:rPr>
          <w:rFonts w:ascii="Arial" w:eastAsia="Arial" w:hAnsi="Arial" w:cs="Arial"/>
          <w:spacing w:val="-1"/>
          <w:sz w:val="20"/>
          <w:szCs w:val="20"/>
        </w:rPr>
        <w:t>a</w:t>
      </w:r>
      <w:r w:rsidRPr="00C617E3">
        <w:rPr>
          <w:rFonts w:ascii="Arial" w:eastAsia="Arial" w:hAnsi="Arial" w:cs="Arial"/>
          <w:sz w:val="20"/>
          <w:szCs w:val="20"/>
        </w:rPr>
        <w:t>pproval of an</w:t>
      </w:r>
      <w:r w:rsidRPr="00C617E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617E3">
        <w:rPr>
          <w:rFonts w:ascii="Arial" w:eastAsia="Arial" w:hAnsi="Arial" w:cs="Arial"/>
          <w:sz w:val="20"/>
          <w:szCs w:val="20"/>
        </w:rPr>
        <w:t>ongo</w:t>
      </w:r>
      <w:r w:rsidRPr="00C617E3">
        <w:rPr>
          <w:rFonts w:ascii="Arial" w:eastAsia="Arial" w:hAnsi="Arial" w:cs="Arial"/>
          <w:spacing w:val="-1"/>
          <w:sz w:val="20"/>
          <w:szCs w:val="20"/>
        </w:rPr>
        <w:t>i</w:t>
      </w:r>
      <w:r w:rsidRPr="00C617E3">
        <w:rPr>
          <w:rFonts w:ascii="Arial" w:eastAsia="Arial" w:hAnsi="Arial" w:cs="Arial"/>
          <w:sz w:val="20"/>
          <w:szCs w:val="20"/>
        </w:rPr>
        <w:t>ng st</w:t>
      </w:r>
      <w:r w:rsidRPr="00C617E3">
        <w:rPr>
          <w:rFonts w:ascii="Arial" w:eastAsia="Arial" w:hAnsi="Arial" w:cs="Arial"/>
          <w:spacing w:val="-1"/>
          <w:sz w:val="20"/>
          <w:szCs w:val="20"/>
        </w:rPr>
        <w:t>udy</w:t>
      </w:r>
      <w:r w:rsidRPr="00C617E3">
        <w:rPr>
          <w:rFonts w:ascii="Arial" w:eastAsia="Arial" w:hAnsi="Arial" w:cs="Arial"/>
          <w:sz w:val="20"/>
          <w:szCs w:val="20"/>
        </w:rPr>
        <w:t>;</w:t>
      </w:r>
    </w:p>
    <w:p w:rsidR="00C33692" w:rsidRPr="00C617E3" w:rsidRDefault="003A0836">
      <w:pPr>
        <w:spacing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 w:rsidRPr="00C617E3">
        <w:rPr>
          <w:rFonts w:ascii="Arial" w:eastAsia="Arial" w:hAnsi="Arial" w:cs="Arial"/>
          <w:sz w:val="20"/>
          <w:szCs w:val="20"/>
        </w:rPr>
        <w:t>4. Reo</w:t>
      </w:r>
      <w:r w:rsidRPr="00C617E3">
        <w:rPr>
          <w:rFonts w:ascii="Arial" w:eastAsia="Arial" w:hAnsi="Arial" w:cs="Arial"/>
          <w:spacing w:val="-1"/>
          <w:sz w:val="20"/>
          <w:szCs w:val="20"/>
        </w:rPr>
        <w:t>p</w:t>
      </w:r>
      <w:r w:rsidRPr="00C617E3">
        <w:rPr>
          <w:rFonts w:ascii="Arial" w:eastAsia="Arial" w:hAnsi="Arial" w:cs="Arial"/>
          <w:sz w:val="20"/>
          <w:szCs w:val="20"/>
        </w:rPr>
        <w:t>en terminated/c</w:t>
      </w:r>
      <w:r w:rsidRPr="00C617E3">
        <w:rPr>
          <w:rFonts w:ascii="Arial" w:eastAsia="Arial" w:hAnsi="Arial" w:cs="Arial"/>
          <w:spacing w:val="-1"/>
          <w:sz w:val="20"/>
          <w:szCs w:val="20"/>
        </w:rPr>
        <w:t>l</w:t>
      </w:r>
      <w:r w:rsidRPr="00C617E3">
        <w:rPr>
          <w:rFonts w:ascii="Arial" w:eastAsia="Arial" w:hAnsi="Arial" w:cs="Arial"/>
          <w:sz w:val="20"/>
          <w:szCs w:val="20"/>
        </w:rPr>
        <w:t>osed prot</w:t>
      </w:r>
      <w:r w:rsidRPr="00C617E3">
        <w:rPr>
          <w:rFonts w:ascii="Arial" w:eastAsia="Arial" w:hAnsi="Arial" w:cs="Arial"/>
          <w:spacing w:val="-1"/>
          <w:sz w:val="20"/>
          <w:szCs w:val="20"/>
        </w:rPr>
        <w:t>o</w:t>
      </w:r>
      <w:r w:rsidRPr="00C617E3">
        <w:rPr>
          <w:rFonts w:ascii="Arial" w:eastAsia="Arial" w:hAnsi="Arial" w:cs="Arial"/>
          <w:spacing w:val="1"/>
          <w:sz w:val="20"/>
          <w:szCs w:val="20"/>
        </w:rPr>
        <w:t>c</w:t>
      </w:r>
      <w:r w:rsidRPr="00C617E3">
        <w:rPr>
          <w:rFonts w:ascii="Arial" w:eastAsia="Arial" w:hAnsi="Arial" w:cs="Arial"/>
          <w:sz w:val="20"/>
          <w:szCs w:val="20"/>
        </w:rPr>
        <w:t>o</w:t>
      </w:r>
      <w:r w:rsidRPr="00C617E3">
        <w:rPr>
          <w:rFonts w:ascii="Arial" w:eastAsia="Arial" w:hAnsi="Arial" w:cs="Arial"/>
          <w:spacing w:val="-1"/>
          <w:sz w:val="20"/>
          <w:szCs w:val="20"/>
        </w:rPr>
        <w:t>l</w:t>
      </w:r>
      <w:r w:rsidRPr="00C617E3">
        <w:rPr>
          <w:rFonts w:ascii="Arial" w:eastAsia="Arial" w:hAnsi="Arial" w:cs="Arial"/>
          <w:sz w:val="20"/>
          <w:szCs w:val="20"/>
        </w:rPr>
        <w:t>s;</w:t>
      </w:r>
    </w:p>
    <w:p w:rsidR="00C33692" w:rsidRPr="00C617E3" w:rsidRDefault="003A0836">
      <w:pPr>
        <w:spacing w:after="0" w:line="229" w:lineRule="exact"/>
        <w:ind w:left="832" w:right="-20"/>
        <w:rPr>
          <w:rFonts w:ascii="Arial" w:eastAsia="Arial" w:hAnsi="Arial" w:cs="Arial"/>
          <w:sz w:val="20"/>
          <w:szCs w:val="20"/>
        </w:rPr>
      </w:pPr>
      <w:r w:rsidRPr="00C617E3">
        <w:rPr>
          <w:rFonts w:ascii="Arial" w:eastAsia="Arial" w:hAnsi="Arial" w:cs="Arial"/>
          <w:sz w:val="20"/>
          <w:szCs w:val="20"/>
        </w:rPr>
        <w:t>5. Obs</w:t>
      </w:r>
      <w:r w:rsidRPr="00C617E3">
        <w:rPr>
          <w:rFonts w:ascii="Arial" w:eastAsia="Arial" w:hAnsi="Arial" w:cs="Arial"/>
          <w:spacing w:val="-1"/>
          <w:sz w:val="20"/>
          <w:szCs w:val="20"/>
        </w:rPr>
        <w:t>e</w:t>
      </w:r>
      <w:r w:rsidRPr="00C617E3">
        <w:rPr>
          <w:rFonts w:ascii="Arial" w:eastAsia="Arial" w:hAnsi="Arial" w:cs="Arial"/>
          <w:sz w:val="20"/>
          <w:szCs w:val="20"/>
        </w:rPr>
        <w:t>rve or have a third party observe the co</w:t>
      </w:r>
      <w:r w:rsidRPr="00C617E3">
        <w:rPr>
          <w:rFonts w:ascii="Arial" w:eastAsia="Arial" w:hAnsi="Arial" w:cs="Arial"/>
          <w:spacing w:val="-1"/>
          <w:sz w:val="20"/>
          <w:szCs w:val="20"/>
        </w:rPr>
        <w:t>n</w:t>
      </w:r>
      <w:r w:rsidRPr="00C617E3">
        <w:rPr>
          <w:rFonts w:ascii="Arial" w:eastAsia="Arial" w:hAnsi="Arial" w:cs="Arial"/>
          <w:spacing w:val="1"/>
          <w:sz w:val="20"/>
          <w:szCs w:val="20"/>
        </w:rPr>
        <w:t>s</w:t>
      </w:r>
      <w:r w:rsidRPr="00C617E3">
        <w:rPr>
          <w:rFonts w:ascii="Arial" w:eastAsia="Arial" w:hAnsi="Arial" w:cs="Arial"/>
          <w:sz w:val="20"/>
          <w:szCs w:val="20"/>
        </w:rPr>
        <w:t>ent</w:t>
      </w:r>
      <w:r w:rsidRPr="00C617E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617E3">
        <w:rPr>
          <w:rFonts w:ascii="Arial" w:eastAsia="Arial" w:hAnsi="Arial" w:cs="Arial"/>
          <w:sz w:val="20"/>
          <w:szCs w:val="20"/>
        </w:rPr>
        <w:t>pr</w:t>
      </w:r>
      <w:r w:rsidRPr="00C617E3">
        <w:rPr>
          <w:rFonts w:ascii="Arial" w:eastAsia="Arial" w:hAnsi="Arial" w:cs="Arial"/>
          <w:spacing w:val="-1"/>
          <w:sz w:val="20"/>
          <w:szCs w:val="20"/>
        </w:rPr>
        <w:t>o</w:t>
      </w:r>
      <w:r w:rsidRPr="00C617E3">
        <w:rPr>
          <w:rFonts w:ascii="Arial" w:eastAsia="Arial" w:hAnsi="Arial" w:cs="Arial"/>
          <w:spacing w:val="1"/>
          <w:sz w:val="20"/>
          <w:szCs w:val="20"/>
        </w:rPr>
        <w:t>c</w:t>
      </w:r>
      <w:r w:rsidRPr="00C617E3">
        <w:rPr>
          <w:rFonts w:ascii="Arial" w:eastAsia="Arial" w:hAnsi="Arial" w:cs="Arial"/>
          <w:spacing w:val="-1"/>
          <w:sz w:val="20"/>
          <w:szCs w:val="20"/>
        </w:rPr>
        <w:t>e</w:t>
      </w:r>
      <w:r w:rsidRPr="00C617E3">
        <w:rPr>
          <w:rFonts w:ascii="Arial" w:eastAsia="Arial" w:hAnsi="Arial" w:cs="Arial"/>
          <w:sz w:val="20"/>
          <w:szCs w:val="20"/>
        </w:rPr>
        <w:t xml:space="preserve">ss </w:t>
      </w:r>
      <w:r w:rsidRPr="00C617E3">
        <w:rPr>
          <w:rFonts w:ascii="Arial" w:eastAsia="Arial" w:hAnsi="Arial" w:cs="Arial"/>
          <w:spacing w:val="-1"/>
          <w:sz w:val="20"/>
          <w:szCs w:val="20"/>
        </w:rPr>
        <w:t>a</w:t>
      </w:r>
      <w:r w:rsidRPr="00C617E3">
        <w:rPr>
          <w:rFonts w:ascii="Arial" w:eastAsia="Arial" w:hAnsi="Arial" w:cs="Arial"/>
          <w:sz w:val="20"/>
          <w:szCs w:val="20"/>
        </w:rPr>
        <w:t>nd the r</w:t>
      </w:r>
      <w:r w:rsidRPr="00C617E3">
        <w:rPr>
          <w:rFonts w:ascii="Arial" w:eastAsia="Arial" w:hAnsi="Arial" w:cs="Arial"/>
          <w:spacing w:val="-1"/>
          <w:sz w:val="20"/>
          <w:szCs w:val="20"/>
        </w:rPr>
        <w:t>e</w:t>
      </w:r>
      <w:r w:rsidRPr="00C617E3">
        <w:rPr>
          <w:rFonts w:ascii="Arial" w:eastAsia="Arial" w:hAnsi="Arial" w:cs="Arial"/>
          <w:sz w:val="20"/>
          <w:szCs w:val="20"/>
        </w:rPr>
        <w:t>se</w:t>
      </w:r>
      <w:r w:rsidRPr="00C617E3">
        <w:rPr>
          <w:rFonts w:ascii="Arial" w:eastAsia="Arial" w:hAnsi="Arial" w:cs="Arial"/>
          <w:spacing w:val="-1"/>
          <w:sz w:val="20"/>
          <w:szCs w:val="20"/>
        </w:rPr>
        <w:t>ar</w:t>
      </w:r>
      <w:r w:rsidRPr="00C617E3">
        <w:rPr>
          <w:rFonts w:ascii="Arial" w:eastAsia="Arial" w:hAnsi="Arial" w:cs="Arial"/>
          <w:sz w:val="20"/>
          <w:szCs w:val="20"/>
        </w:rPr>
        <w:t>ch</w:t>
      </w:r>
    </w:p>
    <w:p w:rsidR="00C33692" w:rsidRPr="003A68B4" w:rsidRDefault="00C33692">
      <w:pPr>
        <w:spacing w:after="0" w:line="130" w:lineRule="exact"/>
        <w:rPr>
          <w:rFonts w:ascii="Arial" w:hAnsi="Arial" w:cs="Arial"/>
          <w:sz w:val="20"/>
          <w:szCs w:val="20"/>
        </w:rPr>
      </w:pPr>
    </w:p>
    <w:p w:rsidR="00C33692" w:rsidRPr="003A68B4" w:rsidRDefault="00C3369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33692" w:rsidRPr="00C617E3" w:rsidRDefault="003A0836">
      <w:pPr>
        <w:spacing w:after="0" w:line="240" w:lineRule="auto"/>
        <w:ind w:left="112" w:right="57"/>
        <w:rPr>
          <w:rFonts w:ascii="Arial" w:eastAsia="Arial" w:hAnsi="Arial" w:cs="Arial"/>
          <w:sz w:val="20"/>
          <w:szCs w:val="20"/>
        </w:rPr>
      </w:pPr>
      <w:r w:rsidRPr="00C617E3">
        <w:rPr>
          <w:rFonts w:ascii="Arial" w:eastAsia="Arial" w:hAnsi="Arial" w:cs="Arial"/>
          <w:sz w:val="20"/>
          <w:szCs w:val="20"/>
        </w:rPr>
        <w:t>In ord</w:t>
      </w:r>
      <w:r w:rsidRPr="00C617E3">
        <w:rPr>
          <w:rFonts w:ascii="Arial" w:eastAsia="Arial" w:hAnsi="Arial" w:cs="Arial"/>
          <w:spacing w:val="-1"/>
          <w:sz w:val="20"/>
          <w:szCs w:val="20"/>
        </w:rPr>
        <w:t>e</w:t>
      </w:r>
      <w:r w:rsidRPr="00C617E3">
        <w:rPr>
          <w:rFonts w:ascii="Arial" w:eastAsia="Arial" w:hAnsi="Arial" w:cs="Arial"/>
          <w:sz w:val="20"/>
          <w:szCs w:val="20"/>
        </w:rPr>
        <w:t>r to a</w:t>
      </w:r>
      <w:r w:rsidRPr="00C617E3">
        <w:rPr>
          <w:rFonts w:ascii="Arial" w:eastAsia="Arial" w:hAnsi="Arial" w:cs="Arial"/>
          <w:spacing w:val="-1"/>
          <w:sz w:val="20"/>
          <w:szCs w:val="20"/>
        </w:rPr>
        <w:t>p</w:t>
      </w:r>
      <w:r w:rsidRPr="00C617E3">
        <w:rPr>
          <w:rFonts w:ascii="Arial" w:eastAsia="Arial" w:hAnsi="Arial" w:cs="Arial"/>
          <w:sz w:val="20"/>
          <w:szCs w:val="20"/>
        </w:rPr>
        <w:t>prove Hum</w:t>
      </w:r>
      <w:r w:rsidRPr="00C617E3">
        <w:rPr>
          <w:rFonts w:ascii="Arial" w:eastAsia="Arial" w:hAnsi="Arial" w:cs="Arial"/>
          <w:spacing w:val="-1"/>
          <w:sz w:val="20"/>
          <w:szCs w:val="20"/>
        </w:rPr>
        <w:t>a</w:t>
      </w:r>
      <w:r w:rsidRPr="00C617E3">
        <w:rPr>
          <w:rFonts w:ascii="Arial" w:eastAsia="Arial" w:hAnsi="Arial" w:cs="Arial"/>
          <w:sz w:val="20"/>
          <w:szCs w:val="20"/>
        </w:rPr>
        <w:t>n</w:t>
      </w:r>
      <w:r w:rsidRPr="00C617E3">
        <w:rPr>
          <w:rFonts w:ascii="Arial" w:eastAsia="Arial" w:hAnsi="Arial" w:cs="Arial"/>
          <w:spacing w:val="-1"/>
          <w:sz w:val="20"/>
          <w:szCs w:val="20"/>
        </w:rPr>
        <w:t xml:space="preserve"> Subject </w:t>
      </w:r>
      <w:r w:rsidRPr="00C617E3">
        <w:rPr>
          <w:rFonts w:ascii="Arial" w:eastAsia="Arial" w:hAnsi="Arial" w:cs="Arial"/>
          <w:sz w:val="20"/>
          <w:szCs w:val="20"/>
        </w:rPr>
        <w:t>Research, t</w:t>
      </w:r>
      <w:r w:rsidRPr="00C617E3">
        <w:rPr>
          <w:rFonts w:ascii="Arial" w:eastAsia="Arial" w:hAnsi="Arial" w:cs="Arial"/>
          <w:spacing w:val="-1"/>
          <w:sz w:val="20"/>
          <w:szCs w:val="20"/>
        </w:rPr>
        <w:t>h</w:t>
      </w:r>
      <w:r w:rsidRPr="00C617E3">
        <w:rPr>
          <w:rFonts w:ascii="Arial" w:eastAsia="Arial" w:hAnsi="Arial" w:cs="Arial"/>
          <w:sz w:val="20"/>
          <w:szCs w:val="20"/>
        </w:rPr>
        <w:t xml:space="preserve">e IRB shall </w:t>
      </w:r>
      <w:r w:rsidRPr="00C617E3">
        <w:rPr>
          <w:rFonts w:ascii="Arial" w:eastAsia="Arial" w:hAnsi="Arial" w:cs="Arial"/>
          <w:spacing w:val="-1"/>
          <w:sz w:val="20"/>
          <w:szCs w:val="20"/>
        </w:rPr>
        <w:t>d</w:t>
      </w:r>
      <w:r w:rsidRPr="00C617E3">
        <w:rPr>
          <w:rFonts w:ascii="Arial" w:eastAsia="Arial" w:hAnsi="Arial" w:cs="Arial"/>
          <w:sz w:val="20"/>
          <w:szCs w:val="20"/>
        </w:rPr>
        <w:t>eter</w:t>
      </w:r>
      <w:r w:rsidRPr="00C617E3">
        <w:rPr>
          <w:rFonts w:ascii="Arial" w:eastAsia="Arial" w:hAnsi="Arial" w:cs="Arial"/>
          <w:spacing w:val="1"/>
          <w:sz w:val="20"/>
          <w:szCs w:val="20"/>
        </w:rPr>
        <w:t>m</w:t>
      </w:r>
      <w:r w:rsidRPr="00C617E3">
        <w:rPr>
          <w:rFonts w:ascii="Arial" w:eastAsia="Arial" w:hAnsi="Arial" w:cs="Arial"/>
          <w:sz w:val="20"/>
          <w:szCs w:val="20"/>
        </w:rPr>
        <w:t>i</w:t>
      </w:r>
      <w:r w:rsidRPr="00C617E3">
        <w:rPr>
          <w:rFonts w:ascii="Arial" w:eastAsia="Arial" w:hAnsi="Arial" w:cs="Arial"/>
          <w:spacing w:val="-1"/>
          <w:sz w:val="20"/>
          <w:szCs w:val="20"/>
        </w:rPr>
        <w:t>n</w:t>
      </w:r>
      <w:r w:rsidRPr="00C617E3">
        <w:rPr>
          <w:rFonts w:ascii="Arial" w:eastAsia="Arial" w:hAnsi="Arial" w:cs="Arial"/>
          <w:sz w:val="20"/>
          <w:szCs w:val="20"/>
        </w:rPr>
        <w:t>e that all of requ</w:t>
      </w:r>
      <w:r w:rsidRPr="00C617E3">
        <w:rPr>
          <w:rFonts w:ascii="Arial" w:eastAsia="Arial" w:hAnsi="Arial" w:cs="Arial"/>
          <w:spacing w:val="-1"/>
          <w:sz w:val="20"/>
          <w:szCs w:val="20"/>
        </w:rPr>
        <w:t>i</w:t>
      </w:r>
      <w:r w:rsidRPr="00C617E3">
        <w:rPr>
          <w:rFonts w:ascii="Arial" w:eastAsia="Arial" w:hAnsi="Arial" w:cs="Arial"/>
          <w:sz w:val="20"/>
          <w:szCs w:val="20"/>
        </w:rPr>
        <w:t>r</w:t>
      </w:r>
      <w:r w:rsidRPr="00C617E3">
        <w:rPr>
          <w:rFonts w:ascii="Arial" w:eastAsia="Arial" w:hAnsi="Arial" w:cs="Arial"/>
          <w:spacing w:val="-1"/>
          <w:sz w:val="20"/>
          <w:szCs w:val="20"/>
        </w:rPr>
        <w:t>e</w:t>
      </w:r>
      <w:r w:rsidRPr="00C617E3">
        <w:rPr>
          <w:rFonts w:ascii="Arial" w:eastAsia="Arial" w:hAnsi="Arial" w:cs="Arial"/>
          <w:sz w:val="20"/>
          <w:szCs w:val="20"/>
        </w:rPr>
        <w:t>ments outli</w:t>
      </w:r>
      <w:r w:rsidRPr="00C617E3">
        <w:rPr>
          <w:rFonts w:ascii="Arial" w:eastAsia="Arial" w:hAnsi="Arial" w:cs="Arial"/>
          <w:spacing w:val="-1"/>
          <w:sz w:val="20"/>
          <w:szCs w:val="20"/>
        </w:rPr>
        <w:t>ne</w:t>
      </w:r>
      <w:r w:rsidRPr="00C617E3">
        <w:rPr>
          <w:rFonts w:ascii="Arial" w:eastAsia="Arial" w:hAnsi="Arial" w:cs="Arial"/>
          <w:sz w:val="20"/>
          <w:szCs w:val="20"/>
        </w:rPr>
        <w:t>d in IRB Policy 7.1 are satisfied.</w:t>
      </w:r>
    </w:p>
    <w:p w:rsidR="00C33692" w:rsidRPr="003A68B4" w:rsidRDefault="00C33692">
      <w:pPr>
        <w:spacing w:before="3" w:after="0" w:line="100" w:lineRule="exact"/>
        <w:rPr>
          <w:rFonts w:ascii="Arial" w:hAnsi="Arial" w:cs="Arial"/>
          <w:sz w:val="20"/>
          <w:szCs w:val="20"/>
        </w:rPr>
      </w:pPr>
    </w:p>
    <w:p w:rsidR="00C33692" w:rsidRPr="003A68B4" w:rsidRDefault="00C33692">
      <w:pPr>
        <w:spacing w:before="10" w:after="0" w:line="220" w:lineRule="exact"/>
        <w:rPr>
          <w:rFonts w:ascii="Arial" w:hAnsi="Arial" w:cs="Arial"/>
          <w:sz w:val="20"/>
          <w:szCs w:val="20"/>
        </w:rPr>
      </w:pPr>
    </w:p>
    <w:p w:rsidR="00C33692" w:rsidRPr="00C617E3" w:rsidRDefault="003A0836">
      <w:pPr>
        <w:spacing w:after="0" w:line="240" w:lineRule="auto"/>
        <w:ind w:left="112" w:right="109"/>
        <w:rPr>
          <w:rFonts w:ascii="Arial" w:eastAsia="Arial" w:hAnsi="Arial" w:cs="Arial"/>
          <w:sz w:val="20"/>
          <w:szCs w:val="20"/>
        </w:rPr>
      </w:pPr>
      <w:r w:rsidRPr="00C617E3">
        <w:rPr>
          <w:rFonts w:ascii="Arial" w:eastAsia="Arial" w:hAnsi="Arial" w:cs="Arial"/>
          <w:sz w:val="20"/>
          <w:szCs w:val="20"/>
        </w:rPr>
        <w:t>No Human</w:t>
      </w:r>
      <w:r w:rsidRPr="00C617E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617E3">
        <w:rPr>
          <w:rFonts w:ascii="Arial" w:eastAsia="Arial" w:hAnsi="Arial" w:cs="Arial"/>
          <w:sz w:val="20"/>
          <w:szCs w:val="20"/>
        </w:rPr>
        <w:t>Res</w:t>
      </w:r>
      <w:r w:rsidRPr="00C617E3">
        <w:rPr>
          <w:rFonts w:ascii="Arial" w:eastAsia="Arial" w:hAnsi="Arial" w:cs="Arial"/>
          <w:spacing w:val="-1"/>
          <w:sz w:val="20"/>
          <w:szCs w:val="20"/>
        </w:rPr>
        <w:t>e</w:t>
      </w:r>
      <w:r w:rsidRPr="00C617E3">
        <w:rPr>
          <w:rFonts w:ascii="Arial" w:eastAsia="Arial" w:hAnsi="Arial" w:cs="Arial"/>
          <w:sz w:val="20"/>
          <w:szCs w:val="20"/>
        </w:rPr>
        <w:t xml:space="preserve">arch </w:t>
      </w:r>
      <w:r w:rsidRPr="00C617E3">
        <w:rPr>
          <w:rFonts w:ascii="Arial" w:eastAsia="Arial" w:hAnsi="Arial" w:cs="Arial"/>
          <w:spacing w:val="-1"/>
          <w:sz w:val="20"/>
          <w:szCs w:val="20"/>
        </w:rPr>
        <w:t>p</w:t>
      </w:r>
      <w:r w:rsidRPr="00C617E3">
        <w:rPr>
          <w:rFonts w:ascii="Arial" w:eastAsia="Arial" w:hAnsi="Arial" w:cs="Arial"/>
          <w:sz w:val="20"/>
          <w:szCs w:val="20"/>
        </w:rPr>
        <w:t>roj</w:t>
      </w:r>
      <w:r w:rsidRPr="00C617E3">
        <w:rPr>
          <w:rFonts w:ascii="Arial" w:eastAsia="Arial" w:hAnsi="Arial" w:cs="Arial"/>
          <w:spacing w:val="-1"/>
          <w:sz w:val="20"/>
          <w:szCs w:val="20"/>
        </w:rPr>
        <w:t>e</w:t>
      </w:r>
      <w:r w:rsidRPr="00C617E3">
        <w:rPr>
          <w:rFonts w:ascii="Arial" w:eastAsia="Arial" w:hAnsi="Arial" w:cs="Arial"/>
          <w:spacing w:val="1"/>
          <w:sz w:val="20"/>
          <w:szCs w:val="20"/>
        </w:rPr>
        <w:t>c</w:t>
      </w:r>
      <w:r w:rsidRPr="00C617E3">
        <w:rPr>
          <w:rFonts w:ascii="Arial" w:eastAsia="Arial" w:hAnsi="Arial" w:cs="Arial"/>
          <w:sz w:val="20"/>
          <w:szCs w:val="20"/>
        </w:rPr>
        <w:t>t may begin</w:t>
      </w:r>
      <w:r w:rsidRPr="00C617E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617E3">
        <w:rPr>
          <w:rFonts w:ascii="Arial" w:eastAsia="Arial" w:hAnsi="Arial" w:cs="Arial"/>
          <w:sz w:val="20"/>
          <w:szCs w:val="20"/>
        </w:rPr>
        <w:t>until IRB approval</w:t>
      </w:r>
      <w:r w:rsidRPr="00C617E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617E3">
        <w:rPr>
          <w:rFonts w:ascii="Arial" w:eastAsia="Arial" w:hAnsi="Arial" w:cs="Arial"/>
          <w:sz w:val="20"/>
          <w:szCs w:val="20"/>
        </w:rPr>
        <w:t>ha</w:t>
      </w:r>
      <w:bookmarkStart w:id="0" w:name="_GoBack"/>
      <w:bookmarkEnd w:id="0"/>
      <w:r w:rsidRPr="00C617E3">
        <w:rPr>
          <w:rFonts w:ascii="Arial" w:eastAsia="Arial" w:hAnsi="Arial" w:cs="Arial"/>
          <w:sz w:val="20"/>
          <w:szCs w:val="20"/>
        </w:rPr>
        <w:t xml:space="preserve">s </w:t>
      </w:r>
      <w:r w:rsidRPr="00C617E3">
        <w:rPr>
          <w:rFonts w:ascii="Arial" w:eastAsia="Arial" w:hAnsi="Arial" w:cs="Arial"/>
          <w:spacing w:val="-1"/>
          <w:sz w:val="20"/>
          <w:szCs w:val="20"/>
        </w:rPr>
        <w:t>b</w:t>
      </w:r>
      <w:r w:rsidRPr="00C617E3">
        <w:rPr>
          <w:rFonts w:ascii="Arial" w:eastAsia="Arial" w:hAnsi="Arial" w:cs="Arial"/>
          <w:sz w:val="20"/>
          <w:szCs w:val="20"/>
        </w:rPr>
        <w:t>e</w:t>
      </w:r>
      <w:r w:rsidRPr="00C617E3">
        <w:rPr>
          <w:rFonts w:ascii="Arial" w:eastAsia="Arial" w:hAnsi="Arial" w:cs="Arial"/>
          <w:spacing w:val="-1"/>
          <w:sz w:val="20"/>
          <w:szCs w:val="20"/>
        </w:rPr>
        <w:t>e</w:t>
      </w:r>
      <w:r w:rsidRPr="00C617E3">
        <w:rPr>
          <w:rFonts w:ascii="Arial" w:eastAsia="Arial" w:hAnsi="Arial" w:cs="Arial"/>
          <w:sz w:val="20"/>
          <w:szCs w:val="20"/>
        </w:rPr>
        <w:t>n received.</w:t>
      </w:r>
      <w:r w:rsidRPr="00C617E3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C617E3">
        <w:rPr>
          <w:rFonts w:ascii="Arial" w:eastAsia="Arial" w:hAnsi="Arial" w:cs="Arial"/>
          <w:sz w:val="20"/>
          <w:szCs w:val="20"/>
        </w:rPr>
        <w:t>Hum</w:t>
      </w:r>
      <w:r w:rsidRPr="00C617E3">
        <w:rPr>
          <w:rFonts w:ascii="Arial" w:eastAsia="Arial" w:hAnsi="Arial" w:cs="Arial"/>
          <w:spacing w:val="-1"/>
          <w:sz w:val="20"/>
          <w:szCs w:val="20"/>
        </w:rPr>
        <w:t>a</w:t>
      </w:r>
      <w:r w:rsidRPr="00C617E3">
        <w:rPr>
          <w:rFonts w:ascii="Arial" w:eastAsia="Arial" w:hAnsi="Arial" w:cs="Arial"/>
          <w:sz w:val="20"/>
          <w:szCs w:val="20"/>
        </w:rPr>
        <w:t>n R</w:t>
      </w:r>
      <w:r w:rsidRPr="00C617E3">
        <w:rPr>
          <w:rFonts w:ascii="Arial" w:eastAsia="Arial" w:hAnsi="Arial" w:cs="Arial"/>
          <w:spacing w:val="-1"/>
          <w:sz w:val="20"/>
          <w:szCs w:val="20"/>
        </w:rPr>
        <w:t>e</w:t>
      </w:r>
      <w:r w:rsidRPr="00C617E3">
        <w:rPr>
          <w:rFonts w:ascii="Arial" w:eastAsia="Arial" w:hAnsi="Arial" w:cs="Arial"/>
          <w:sz w:val="20"/>
          <w:szCs w:val="20"/>
        </w:rPr>
        <w:t>s</w:t>
      </w:r>
      <w:r w:rsidRPr="00C617E3">
        <w:rPr>
          <w:rFonts w:ascii="Arial" w:eastAsia="Arial" w:hAnsi="Arial" w:cs="Arial"/>
          <w:spacing w:val="-1"/>
          <w:sz w:val="20"/>
          <w:szCs w:val="20"/>
        </w:rPr>
        <w:t>e</w:t>
      </w:r>
      <w:r w:rsidRPr="00C617E3">
        <w:rPr>
          <w:rFonts w:ascii="Arial" w:eastAsia="Arial" w:hAnsi="Arial" w:cs="Arial"/>
          <w:sz w:val="20"/>
          <w:szCs w:val="20"/>
        </w:rPr>
        <w:t>arch ap</w:t>
      </w:r>
      <w:r w:rsidRPr="00C617E3">
        <w:rPr>
          <w:rFonts w:ascii="Arial" w:eastAsia="Arial" w:hAnsi="Arial" w:cs="Arial"/>
          <w:spacing w:val="-1"/>
          <w:sz w:val="20"/>
          <w:szCs w:val="20"/>
        </w:rPr>
        <w:t>p</w:t>
      </w:r>
      <w:r w:rsidRPr="00C617E3">
        <w:rPr>
          <w:rFonts w:ascii="Arial" w:eastAsia="Arial" w:hAnsi="Arial" w:cs="Arial"/>
          <w:sz w:val="20"/>
          <w:szCs w:val="20"/>
        </w:rPr>
        <w:t>rov</w:t>
      </w:r>
      <w:r w:rsidRPr="00C617E3">
        <w:rPr>
          <w:rFonts w:ascii="Arial" w:eastAsia="Arial" w:hAnsi="Arial" w:cs="Arial"/>
          <w:spacing w:val="-1"/>
          <w:sz w:val="20"/>
          <w:szCs w:val="20"/>
        </w:rPr>
        <w:t>e</w:t>
      </w:r>
      <w:r w:rsidRPr="00C617E3">
        <w:rPr>
          <w:rFonts w:ascii="Arial" w:eastAsia="Arial" w:hAnsi="Arial" w:cs="Arial"/>
          <w:sz w:val="20"/>
          <w:szCs w:val="20"/>
        </w:rPr>
        <w:t>d by the IRB may be s</w:t>
      </w:r>
      <w:r w:rsidRPr="00C617E3">
        <w:rPr>
          <w:rFonts w:ascii="Arial" w:eastAsia="Arial" w:hAnsi="Arial" w:cs="Arial"/>
          <w:spacing w:val="-1"/>
          <w:sz w:val="20"/>
          <w:szCs w:val="20"/>
        </w:rPr>
        <w:t>u</w:t>
      </w:r>
      <w:r w:rsidRPr="00C617E3">
        <w:rPr>
          <w:rFonts w:ascii="Arial" w:eastAsia="Arial" w:hAnsi="Arial" w:cs="Arial"/>
          <w:sz w:val="20"/>
          <w:szCs w:val="20"/>
        </w:rPr>
        <w:t>bj</w:t>
      </w:r>
      <w:r w:rsidRPr="00C617E3">
        <w:rPr>
          <w:rFonts w:ascii="Arial" w:eastAsia="Arial" w:hAnsi="Arial" w:cs="Arial"/>
          <w:spacing w:val="-1"/>
          <w:sz w:val="20"/>
          <w:szCs w:val="20"/>
        </w:rPr>
        <w:t>e</w:t>
      </w:r>
      <w:r w:rsidRPr="00C617E3">
        <w:rPr>
          <w:rFonts w:ascii="Arial" w:eastAsia="Arial" w:hAnsi="Arial" w:cs="Arial"/>
          <w:spacing w:val="1"/>
          <w:sz w:val="20"/>
          <w:szCs w:val="20"/>
        </w:rPr>
        <w:t>c</w:t>
      </w:r>
      <w:r w:rsidRPr="00C617E3">
        <w:rPr>
          <w:rFonts w:ascii="Arial" w:eastAsia="Arial" w:hAnsi="Arial" w:cs="Arial"/>
          <w:sz w:val="20"/>
          <w:szCs w:val="20"/>
        </w:rPr>
        <w:t>t to further</w:t>
      </w:r>
      <w:r w:rsidRPr="00C617E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617E3">
        <w:rPr>
          <w:rFonts w:ascii="Arial" w:eastAsia="Arial" w:hAnsi="Arial" w:cs="Arial"/>
          <w:sz w:val="20"/>
          <w:szCs w:val="20"/>
        </w:rPr>
        <w:t>review by other inst</w:t>
      </w:r>
      <w:r w:rsidRPr="00C617E3">
        <w:rPr>
          <w:rFonts w:ascii="Arial" w:eastAsia="Arial" w:hAnsi="Arial" w:cs="Arial"/>
          <w:spacing w:val="-1"/>
          <w:sz w:val="20"/>
          <w:szCs w:val="20"/>
        </w:rPr>
        <w:t>i</w:t>
      </w:r>
      <w:r w:rsidRPr="00C617E3">
        <w:rPr>
          <w:rFonts w:ascii="Arial" w:eastAsia="Arial" w:hAnsi="Arial" w:cs="Arial"/>
          <w:sz w:val="20"/>
          <w:szCs w:val="20"/>
        </w:rPr>
        <w:t>tu</w:t>
      </w:r>
      <w:r w:rsidRPr="00C617E3">
        <w:rPr>
          <w:rFonts w:ascii="Arial" w:eastAsia="Arial" w:hAnsi="Arial" w:cs="Arial"/>
          <w:spacing w:val="2"/>
          <w:sz w:val="20"/>
          <w:szCs w:val="20"/>
        </w:rPr>
        <w:t>t</w:t>
      </w:r>
      <w:r w:rsidRPr="00C617E3">
        <w:rPr>
          <w:rFonts w:ascii="Arial" w:eastAsia="Arial" w:hAnsi="Arial" w:cs="Arial"/>
          <w:sz w:val="20"/>
          <w:szCs w:val="20"/>
        </w:rPr>
        <w:t>ional co</w:t>
      </w:r>
      <w:r w:rsidRPr="00C617E3">
        <w:rPr>
          <w:rFonts w:ascii="Arial" w:eastAsia="Arial" w:hAnsi="Arial" w:cs="Arial"/>
          <w:spacing w:val="-1"/>
          <w:sz w:val="20"/>
          <w:szCs w:val="20"/>
        </w:rPr>
        <w:t>m</w:t>
      </w:r>
      <w:r w:rsidRPr="00C617E3">
        <w:rPr>
          <w:rFonts w:ascii="Arial" w:eastAsia="Arial" w:hAnsi="Arial" w:cs="Arial"/>
          <w:sz w:val="20"/>
          <w:szCs w:val="20"/>
        </w:rPr>
        <w:t>mittees or off</w:t>
      </w:r>
      <w:r w:rsidRPr="00C617E3">
        <w:rPr>
          <w:rFonts w:ascii="Arial" w:eastAsia="Arial" w:hAnsi="Arial" w:cs="Arial"/>
          <w:spacing w:val="-1"/>
          <w:sz w:val="20"/>
          <w:szCs w:val="20"/>
        </w:rPr>
        <w:t>i</w:t>
      </w:r>
      <w:r w:rsidRPr="00C617E3">
        <w:rPr>
          <w:rFonts w:ascii="Arial" w:eastAsia="Arial" w:hAnsi="Arial" w:cs="Arial"/>
          <w:sz w:val="20"/>
          <w:szCs w:val="20"/>
        </w:rPr>
        <w:t>cia</w:t>
      </w:r>
      <w:r w:rsidRPr="00C617E3">
        <w:rPr>
          <w:rFonts w:ascii="Arial" w:eastAsia="Arial" w:hAnsi="Arial" w:cs="Arial"/>
          <w:spacing w:val="-1"/>
          <w:sz w:val="20"/>
          <w:szCs w:val="20"/>
        </w:rPr>
        <w:t>l</w:t>
      </w:r>
      <w:r w:rsidRPr="00C617E3">
        <w:rPr>
          <w:rFonts w:ascii="Arial" w:eastAsia="Arial" w:hAnsi="Arial" w:cs="Arial"/>
          <w:sz w:val="20"/>
          <w:szCs w:val="20"/>
        </w:rPr>
        <w:t>s. The ins</w:t>
      </w:r>
      <w:r w:rsidRPr="00C617E3">
        <w:rPr>
          <w:rFonts w:ascii="Arial" w:eastAsia="Arial" w:hAnsi="Arial" w:cs="Arial"/>
          <w:spacing w:val="-2"/>
          <w:sz w:val="20"/>
          <w:szCs w:val="20"/>
        </w:rPr>
        <w:t>t</w:t>
      </w:r>
      <w:r w:rsidRPr="00C617E3">
        <w:rPr>
          <w:rFonts w:ascii="Arial" w:eastAsia="Arial" w:hAnsi="Arial" w:cs="Arial"/>
          <w:sz w:val="20"/>
          <w:szCs w:val="20"/>
        </w:rPr>
        <w:t>itution wh</w:t>
      </w:r>
      <w:r w:rsidRPr="00C617E3">
        <w:rPr>
          <w:rFonts w:ascii="Arial" w:eastAsia="Arial" w:hAnsi="Arial" w:cs="Arial"/>
          <w:spacing w:val="-1"/>
          <w:sz w:val="20"/>
          <w:szCs w:val="20"/>
        </w:rPr>
        <w:t>e</w:t>
      </w:r>
      <w:r w:rsidRPr="00C617E3">
        <w:rPr>
          <w:rFonts w:ascii="Arial" w:eastAsia="Arial" w:hAnsi="Arial" w:cs="Arial"/>
          <w:sz w:val="20"/>
          <w:szCs w:val="20"/>
        </w:rPr>
        <w:t>re</w:t>
      </w:r>
      <w:r w:rsidRPr="00C617E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617E3">
        <w:rPr>
          <w:rFonts w:ascii="Arial" w:eastAsia="Arial" w:hAnsi="Arial" w:cs="Arial"/>
          <w:sz w:val="20"/>
          <w:szCs w:val="20"/>
        </w:rPr>
        <w:t>the research will</w:t>
      </w:r>
      <w:r w:rsidRPr="00C617E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617E3">
        <w:rPr>
          <w:rFonts w:ascii="Arial" w:eastAsia="Arial" w:hAnsi="Arial" w:cs="Arial"/>
          <w:sz w:val="20"/>
          <w:szCs w:val="20"/>
        </w:rPr>
        <w:t>be conducted retains the</w:t>
      </w:r>
      <w:r w:rsidRPr="00C617E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617E3">
        <w:rPr>
          <w:rFonts w:ascii="Arial" w:eastAsia="Arial" w:hAnsi="Arial" w:cs="Arial"/>
          <w:sz w:val="20"/>
          <w:szCs w:val="20"/>
        </w:rPr>
        <w:t>r</w:t>
      </w:r>
      <w:r w:rsidRPr="00C617E3">
        <w:rPr>
          <w:rFonts w:ascii="Arial" w:eastAsia="Arial" w:hAnsi="Arial" w:cs="Arial"/>
          <w:spacing w:val="-1"/>
          <w:sz w:val="20"/>
          <w:szCs w:val="20"/>
        </w:rPr>
        <w:t>i</w:t>
      </w:r>
      <w:r w:rsidRPr="00C617E3">
        <w:rPr>
          <w:rFonts w:ascii="Arial" w:eastAsia="Arial" w:hAnsi="Arial" w:cs="Arial"/>
          <w:sz w:val="20"/>
          <w:szCs w:val="20"/>
        </w:rPr>
        <w:t>ght to disapprove any research c</w:t>
      </w:r>
      <w:r w:rsidRPr="00C617E3">
        <w:rPr>
          <w:rFonts w:ascii="Arial" w:eastAsia="Arial" w:hAnsi="Arial" w:cs="Arial"/>
          <w:spacing w:val="1"/>
          <w:sz w:val="20"/>
          <w:szCs w:val="20"/>
        </w:rPr>
        <w:t>o</w:t>
      </w:r>
      <w:r w:rsidRPr="00C617E3">
        <w:rPr>
          <w:rFonts w:ascii="Arial" w:eastAsia="Arial" w:hAnsi="Arial" w:cs="Arial"/>
          <w:sz w:val="20"/>
          <w:szCs w:val="20"/>
        </w:rPr>
        <w:t>vered by these pol</w:t>
      </w:r>
      <w:r w:rsidRPr="00C617E3">
        <w:rPr>
          <w:rFonts w:ascii="Arial" w:eastAsia="Arial" w:hAnsi="Arial" w:cs="Arial"/>
          <w:spacing w:val="-1"/>
          <w:sz w:val="20"/>
          <w:szCs w:val="20"/>
        </w:rPr>
        <w:t>i</w:t>
      </w:r>
      <w:r w:rsidRPr="00C617E3">
        <w:rPr>
          <w:rFonts w:ascii="Arial" w:eastAsia="Arial" w:hAnsi="Arial" w:cs="Arial"/>
          <w:sz w:val="20"/>
          <w:szCs w:val="20"/>
        </w:rPr>
        <w:t>cies. However, an institution m</w:t>
      </w:r>
      <w:r w:rsidRPr="00C617E3">
        <w:rPr>
          <w:rFonts w:ascii="Arial" w:eastAsia="Arial" w:hAnsi="Arial" w:cs="Arial"/>
          <w:spacing w:val="-1"/>
          <w:sz w:val="20"/>
          <w:szCs w:val="20"/>
        </w:rPr>
        <w:t>a</w:t>
      </w:r>
      <w:r w:rsidRPr="00C617E3">
        <w:rPr>
          <w:rFonts w:ascii="Arial" w:eastAsia="Arial" w:hAnsi="Arial" w:cs="Arial"/>
          <w:sz w:val="20"/>
          <w:szCs w:val="20"/>
        </w:rPr>
        <w:t>y not approve</w:t>
      </w:r>
      <w:r w:rsidRPr="00C617E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617E3">
        <w:rPr>
          <w:rFonts w:ascii="Arial" w:eastAsia="Arial" w:hAnsi="Arial" w:cs="Arial"/>
          <w:sz w:val="20"/>
          <w:szCs w:val="20"/>
        </w:rPr>
        <w:t>any</w:t>
      </w:r>
      <w:r w:rsidRPr="00C617E3">
        <w:rPr>
          <w:rFonts w:ascii="Arial" w:eastAsia="Arial" w:hAnsi="Arial" w:cs="Arial"/>
          <w:spacing w:val="1"/>
          <w:sz w:val="20"/>
          <w:szCs w:val="20"/>
        </w:rPr>
        <w:t xml:space="preserve"> Human Subject </w:t>
      </w:r>
      <w:r w:rsidRPr="00C617E3">
        <w:rPr>
          <w:rFonts w:ascii="Arial" w:eastAsia="Arial" w:hAnsi="Arial" w:cs="Arial"/>
          <w:sz w:val="20"/>
          <w:szCs w:val="20"/>
        </w:rPr>
        <w:t>Res</w:t>
      </w:r>
      <w:r w:rsidRPr="00C617E3">
        <w:rPr>
          <w:rFonts w:ascii="Arial" w:eastAsia="Arial" w:hAnsi="Arial" w:cs="Arial"/>
          <w:spacing w:val="-1"/>
          <w:sz w:val="20"/>
          <w:szCs w:val="20"/>
        </w:rPr>
        <w:t>e</w:t>
      </w:r>
      <w:r w:rsidRPr="00C617E3">
        <w:rPr>
          <w:rFonts w:ascii="Arial" w:eastAsia="Arial" w:hAnsi="Arial" w:cs="Arial"/>
          <w:sz w:val="20"/>
          <w:szCs w:val="20"/>
        </w:rPr>
        <w:t>arch</w:t>
      </w:r>
      <w:r w:rsidRPr="00C617E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617E3">
        <w:rPr>
          <w:rFonts w:ascii="Arial" w:eastAsia="Arial" w:hAnsi="Arial" w:cs="Arial"/>
          <w:sz w:val="20"/>
          <w:szCs w:val="20"/>
        </w:rPr>
        <w:t xml:space="preserve">that the UAMS IRB has disapproved </w:t>
      </w:r>
      <w:r w:rsidRPr="00C617E3">
        <w:rPr>
          <w:rFonts w:ascii="Arial" w:eastAsia="Arial" w:hAnsi="Arial" w:cs="Arial"/>
          <w:spacing w:val="-1"/>
          <w:sz w:val="20"/>
          <w:szCs w:val="20"/>
        </w:rPr>
        <w:t>o</w:t>
      </w:r>
      <w:r w:rsidRPr="00C617E3">
        <w:rPr>
          <w:rFonts w:ascii="Arial" w:eastAsia="Arial" w:hAnsi="Arial" w:cs="Arial"/>
          <w:sz w:val="20"/>
          <w:szCs w:val="20"/>
        </w:rPr>
        <w:t>r decl</w:t>
      </w:r>
      <w:r w:rsidRPr="00C617E3">
        <w:rPr>
          <w:rFonts w:ascii="Arial" w:eastAsia="Arial" w:hAnsi="Arial" w:cs="Arial"/>
          <w:spacing w:val="-1"/>
          <w:sz w:val="20"/>
          <w:szCs w:val="20"/>
        </w:rPr>
        <w:t>i</w:t>
      </w:r>
      <w:r w:rsidRPr="00C617E3">
        <w:rPr>
          <w:rFonts w:ascii="Arial" w:eastAsia="Arial" w:hAnsi="Arial" w:cs="Arial"/>
          <w:sz w:val="20"/>
          <w:szCs w:val="20"/>
        </w:rPr>
        <w:t>ned.</w:t>
      </w:r>
    </w:p>
    <w:p w:rsidR="00C33692" w:rsidRPr="003A68B4" w:rsidRDefault="00C33692">
      <w:pPr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386863" w:rsidRPr="003A68B4" w:rsidRDefault="00386863">
      <w:pPr>
        <w:spacing w:before="15" w:after="0" w:line="240" w:lineRule="auto"/>
        <w:ind w:left="3635" w:right="3537"/>
        <w:jc w:val="center"/>
        <w:rPr>
          <w:rFonts w:ascii="Arial" w:eastAsia="Calibri" w:hAnsi="Arial" w:cs="Arial"/>
          <w:sz w:val="20"/>
          <w:szCs w:val="20"/>
        </w:rPr>
      </w:pPr>
    </w:p>
    <w:p w:rsidR="00386863" w:rsidRPr="003A68B4" w:rsidRDefault="00386863">
      <w:pPr>
        <w:spacing w:before="15" w:after="0" w:line="240" w:lineRule="auto"/>
        <w:ind w:left="3635" w:right="3537"/>
        <w:jc w:val="center"/>
        <w:rPr>
          <w:rFonts w:ascii="Arial" w:eastAsia="Calibri" w:hAnsi="Arial" w:cs="Arial"/>
          <w:sz w:val="20"/>
          <w:szCs w:val="20"/>
        </w:rPr>
      </w:pPr>
    </w:p>
    <w:p w:rsidR="00386863" w:rsidRPr="003A68B4" w:rsidRDefault="00386863">
      <w:pPr>
        <w:spacing w:before="15" w:after="0" w:line="240" w:lineRule="auto"/>
        <w:ind w:left="3635" w:right="3537"/>
        <w:jc w:val="center"/>
        <w:rPr>
          <w:rFonts w:ascii="Arial" w:eastAsia="Calibri" w:hAnsi="Arial" w:cs="Arial"/>
          <w:sz w:val="20"/>
          <w:szCs w:val="20"/>
        </w:rPr>
      </w:pPr>
    </w:p>
    <w:p w:rsidR="00386863" w:rsidRPr="003A68B4" w:rsidRDefault="00386863">
      <w:pPr>
        <w:spacing w:before="15" w:after="0" w:line="240" w:lineRule="auto"/>
        <w:ind w:left="3635" w:right="3537"/>
        <w:jc w:val="center"/>
        <w:rPr>
          <w:rFonts w:ascii="Arial" w:eastAsia="Calibri" w:hAnsi="Arial" w:cs="Arial"/>
          <w:sz w:val="20"/>
          <w:szCs w:val="20"/>
        </w:rPr>
      </w:pPr>
    </w:p>
    <w:p w:rsidR="00386863" w:rsidRPr="003A68B4" w:rsidRDefault="00386863">
      <w:pPr>
        <w:spacing w:before="15" w:after="0" w:line="240" w:lineRule="auto"/>
        <w:ind w:left="3635" w:right="3537"/>
        <w:jc w:val="center"/>
        <w:rPr>
          <w:rFonts w:ascii="Arial" w:eastAsia="Calibri" w:hAnsi="Arial" w:cs="Arial"/>
          <w:sz w:val="20"/>
          <w:szCs w:val="20"/>
        </w:rPr>
      </w:pPr>
    </w:p>
    <w:p w:rsidR="00386863" w:rsidRPr="003A68B4" w:rsidRDefault="00386863">
      <w:pPr>
        <w:spacing w:before="15" w:after="0" w:line="240" w:lineRule="auto"/>
        <w:ind w:left="3635" w:right="3537"/>
        <w:jc w:val="center"/>
        <w:rPr>
          <w:rFonts w:ascii="Arial" w:eastAsia="Calibri" w:hAnsi="Arial" w:cs="Arial"/>
          <w:sz w:val="20"/>
          <w:szCs w:val="20"/>
        </w:rPr>
      </w:pPr>
    </w:p>
    <w:p w:rsidR="00386863" w:rsidRPr="003A68B4" w:rsidRDefault="00386863">
      <w:pPr>
        <w:spacing w:before="15" w:after="0" w:line="240" w:lineRule="auto"/>
        <w:ind w:left="3635" w:right="3537"/>
        <w:jc w:val="center"/>
        <w:rPr>
          <w:rFonts w:ascii="Arial" w:eastAsia="Calibri" w:hAnsi="Arial" w:cs="Arial"/>
          <w:sz w:val="20"/>
          <w:szCs w:val="20"/>
        </w:rPr>
      </w:pPr>
    </w:p>
    <w:p w:rsidR="00386863" w:rsidRPr="003A68B4" w:rsidRDefault="00386863">
      <w:pPr>
        <w:spacing w:before="15" w:after="0" w:line="240" w:lineRule="auto"/>
        <w:ind w:left="3635" w:right="3537"/>
        <w:jc w:val="center"/>
        <w:rPr>
          <w:rFonts w:ascii="Arial" w:eastAsia="Calibri" w:hAnsi="Arial" w:cs="Arial"/>
          <w:sz w:val="20"/>
          <w:szCs w:val="20"/>
        </w:rPr>
      </w:pPr>
    </w:p>
    <w:p w:rsidR="00386863" w:rsidRPr="003A68B4" w:rsidRDefault="00386863">
      <w:pPr>
        <w:spacing w:before="15" w:after="0" w:line="240" w:lineRule="auto"/>
        <w:ind w:left="3635" w:right="3537"/>
        <w:jc w:val="center"/>
        <w:rPr>
          <w:rFonts w:ascii="Arial" w:eastAsia="Calibri" w:hAnsi="Arial" w:cs="Arial"/>
          <w:sz w:val="20"/>
          <w:szCs w:val="20"/>
        </w:rPr>
      </w:pPr>
    </w:p>
    <w:p w:rsidR="00386863" w:rsidRPr="003A68B4" w:rsidRDefault="00386863">
      <w:pPr>
        <w:spacing w:before="15" w:after="0" w:line="240" w:lineRule="auto"/>
        <w:ind w:left="3635" w:right="3537"/>
        <w:jc w:val="center"/>
        <w:rPr>
          <w:rFonts w:ascii="Arial" w:eastAsia="Calibri" w:hAnsi="Arial" w:cs="Arial"/>
          <w:sz w:val="20"/>
          <w:szCs w:val="20"/>
        </w:rPr>
      </w:pPr>
    </w:p>
    <w:p w:rsidR="00386863" w:rsidRPr="003A68B4" w:rsidRDefault="00386863">
      <w:pPr>
        <w:spacing w:before="15" w:after="0" w:line="240" w:lineRule="auto"/>
        <w:ind w:left="3635" w:right="3537"/>
        <w:jc w:val="center"/>
        <w:rPr>
          <w:rFonts w:ascii="Arial" w:eastAsia="Calibri" w:hAnsi="Arial" w:cs="Arial"/>
          <w:sz w:val="20"/>
          <w:szCs w:val="20"/>
        </w:rPr>
      </w:pPr>
    </w:p>
    <w:p w:rsidR="00386863" w:rsidRPr="003A68B4" w:rsidRDefault="00386863">
      <w:pPr>
        <w:spacing w:before="15" w:after="0" w:line="240" w:lineRule="auto"/>
        <w:ind w:left="3635" w:right="3537"/>
        <w:jc w:val="center"/>
        <w:rPr>
          <w:rFonts w:ascii="Arial" w:eastAsia="Calibri" w:hAnsi="Arial" w:cs="Arial"/>
          <w:sz w:val="20"/>
          <w:szCs w:val="20"/>
        </w:rPr>
      </w:pPr>
    </w:p>
    <w:p w:rsidR="00386863" w:rsidRPr="003A68B4" w:rsidRDefault="00386863">
      <w:pPr>
        <w:spacing w:before="15" w:after="0" w:line="240" w:lineRule="auto"/>
        <w:ind w:left="3635" w:right="3537"/>
        <w:jc w:val="center"/>
        <w:rPr>
          <w:rFonts w:ascii="Arial" w:eastAsia="Calibri" w:hAnsi="Arial" w:cs="Arial"/>
          <w:sz w:val="20"/>
          <w:szCs w:val="20"/>
        </w:rPr>
      </w:pPr>
    </w:p>
    <w:p w:rsidR="00386863" w:rsidRPr="003A68B4" w:rsidRDefault="00386863">
      <w:pPr>
        <w:spacing w:before="15" w:after="0" w:line="240" w:lineRule="auto"/>
        <w:ind w:left="3635" w:right="3537"/>
        <w:jc w:val="center"/>
        <w:rPr>
          <w:rFonts w:ascii="Arial" w:eastAsia="Calibri" w:hAnsi="Arial" w:cs="Arial"/>
          <w:sz w:val="20"/>
          <w:szCs w:val="20"/>
        </w:rPr>
      </w:pPr>
    </w:p>
    <w:p w:rsidR="00386863" w:rsidRPr="003A68B4" w:rsidRDefault="00386863">
      <w:pPr>
        <w:spacing w:before="15" w:after="0" w:line="240" w:lineRule="auto"/>
        <w:ind w:left="3635" w:right="3537"/>
        <w:jc w:val="center"/>
        <w:rPr>
          <w:rFonts w:ascii="Arial" w:eastAsia="Calibri" w:hAnsi="Arial" w:cs="Arial"/>
          <w:sz w:val="20"/>
          <w:szCs w:val="20"/>
        </w:rPr>
      </w:pPr>
    </w:p>
    <w:p w:rsidR="00386863" w:rsidRPr="003A68B4" w:rsidRDefault="00386863">
      <w:pPr>
        <w:spacing w:before="15" w:after="0" w:line="240" w:lineRule="auto"/>
        <w:ind w:left="3635" w:right="3537"/>
        <w:jc w:val="center"/>
        <w:rPr>
          <w:rFonts w:ascii="Arial" w:eastAsia="Calibri" w:hAnsi="Arial" w:cs="Arial"/>
          <w:sz w:val="20"/>
          <w:szCs w:val="20"/>
        </w:rPr>
      </w:pPr>
    </w:p>
    <w:p w:rsidR="00386863" w:rsidRPr="003A68B4" w:rsidRDefault="00386863">
      <w:pPr>
        <w:spacing w:before="15" w:after="0" w:line="240" w:lineRule="auto"/>
        <w:ind w:left="3635" w:right="3537"/>
        <w:jc w:val="center"/>
        <w:rPr>
          <w:rFonts w:ascii="Arial" w:eastAsia="Calibri" w:hAnsi="Arial" w:cs="Arial"/>
          <w:sz w:val="20"/>
          <w:szCs w:val="20"/>
        </w:rPr>
      </w:pPr>
    </w:p>
    <w:p w:rsidR="00386863" w:rsidRPr="003A68B4" w:rsidRDefault="00386863">
      <w:pPr>
        <w:spacing w:before="15" w:after="0" w:line="240" w:lineRule="auto"/>
        <w:ind w:left="3635" w:right="3537"/>
        <w:jc w:val="center"/>
        <w:rPr>
          <w:rFonts w:ascii="Arial" w:eastAsia="Calibri" w:hAnsi="Arial" w:cs="Arial"/>
          <w:sz w:val="20"/>
          <w:szCs w:val="20"/>
        </w:rPr>
      </w:pPr>
    </w:p>
    <w:p w:rsidR="00386863" w:rsidRPr="003A68B4" w:rsidRDefault="00386863">
      <w:pPr>
        <w:spacing w:before="15" w:after="0" w:line="240" w:lineRule="auto"/>
        <w:ind w:left="3635" w:right="3537"/>
        <w:jc w:val="center"/>
        <w:rPr>
          <w:rFonts w:ascii="Arial" w:eastAsia="Calibri" w:hAnsi="Arial" w:cs="Arial"/>
          <w:sz w:val="20"/>
          <w:szCs w:val="20"/>
        </w:rPr>
      </w:pPr>
    </w:p>
    <w:p w:rsidR="00386863" w:rsidRPr="003A68B4" w:rsidRDefault="00386863">
      <w:pPr>
        <w:spacing w:before="15" w:after="0" w:line="240" w:lineRule="auto"/>
        <w:ind w:left="3635" w:right="3537"/>
        <w:jc w:val="center"/>
        <w:rPr>
          <w:rFonts w:ascii="Arial" w:eastAsia="Calibri" w:hAnsi="Arial" w:cs="Arial"/>
          <w:sz w:val="20"/>
          <w:szCs w:val="20"/>
        </w:rPr>
      </w:pPr>
    </w:p>
    <w:p w:rsidR="00386863" w:rsidRPr="003A68B4" w:rsidRDefault="00386863">
      <w:pPr>
        <w:spacing w:before="15" w:after="0" w:line="240" w:lineRule="auto"/>
        <w:ind w:left="3635" w:right="3537"/>
        <w:jc w:val="center"/>
        <w:rPr>
          <w:rFonts w:ascii="Arial" w:eastAsia="Calibri" w:hAnsi="Arial" w:cs="Arial"/>
          <w:sz w:val="20"/>
          <w:szCs w:val="20"/>
        </w:rPr>
      </w:pPr>
    </w:p>
    <w:p w:rsidR="00386863" w:rsidRPr="003A68B4" w:rsidRDefault="00386863">
      <w:pPr>
        <w:spacing w:before="15" w:after="0" w:line="240" w:lineRule="auto"/>
        <w:ind w:left="3635" w:right="3537"/>
        <w:jc w:val="center"/>
        <w:rPr>
          <w:rFonts w:ascii="Arial" w:eastAsia="Calibri" w:hAnsi="Arial" w:cs="Arial"/>
          <w:sz w:val="20"/>
          <w:szCs w:val="20"/>
        </w:rPr>
      </w:pPr>
    </w:p>
    <w:p w:rsidR="00386863" w:rsidRPr="003A68B4" w:rsidRDefault="00386863">
      <w:pPr>
        <w:spacing w:before="15" w:after="0" w:line="240" w:lineRule="auto"/>
        <w:ind w:left="3635" w:right="3537"/>
        <w:jc w:val="center"/>
        <w:rPr>
          <w:rFonts w:ascii="Arial" w:eastAsia="Calibri" w:hAnsi="Arial" w:cs="Arial"/>
          <w:sz w:val="20"/>
          <w:szCs w:val="20"/>
        </w:rPr>
      </w:pPr>
    </w:p>
    <w:p w:rsidR="00C33692" w:rsidRPr="003A68B4" w:rsidRDefault="00C33692" w:rsidP="003A68B4">
      <w:pPr>
        <w:spacing w:after="0" w:line="240" w:lineRule="auto"/>
        <w:ind w:left="4549" w:right="4452"/>
        <w:jc w:val="center"/>
        <w:rPr>
          <w:rFonts w:ascii="Arial" w:eastAsia="Calibri" w:hAnsi="Arial" w:cs="Arial"/>
          <w:sz w:val="20"/>
          <w:szCs w:val="20"/>
        </w:rPr>
      </w:pPr>
    </w:p>
    <w:sectPr w:rsidR="00C33692" w:rsidRPr="003A68B4">
      <w:footerReference w:type="default" r:id="rId6"/>
      <w:type w:val="continuous"/>
      <w:pgSz w:w="12240" w:h="15840"/>
      <w:pgMar w:top="640" w:right="11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528" w:rsidRDefault="00D33528" w:rsidP="003A68B4">
      <w:pPr>
        <w:spacing w:after="0" w:line="240" w:lineRule="auto"/>
      </w:pPr>
      <w:r>
        <w:separator/>
      </w:r>
    </w:p>
  </w:endnote>
  <w:endnote w:type="continuationSeparator" w:id="0">
    <w:p w:rsidR="00D33528" w:rsidRDefault="00D33528" w:rsidP="003A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254880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A68B4" w:rsidRDefault="003A68B4">
            <w:pPr>
              <w:pStyle w:val="Footer"/>
              <w:jc w:val="center"/>
            </w:pPr>
            <w:r>
              <w:t>1.2 Authority of the Committee</w:t>
            </w:r>
          </w:p>
          <w:p w:rsidR="003A68B4" w:rsidRDefault="003A68B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43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43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68B4" w:rsidRDefault="003A68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528" w:rsidRDefault="00D33528" w:rsidP="003A68B4">
      <w:pPr>
        <w:spacing w:after="0" w:line="240" w:lineRule="auto"/>
      </w:pPr>
      <w:r>
        <w:separator/>
      </w:r>
    </w:p>
  </w:footnote>
  <w:footnote w:type="continuationSeparator" w:id="0">
    <w:p w:rsidR="00D33528" w:rsidRDefault="00D33528" w:rsidP="003A6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92"/>
    <w:rsid w:val="00124323"/>
    <w:rsid w:val="00386863"/>
    <w:rsid w:val="003A0836"/>
    <w:rsid w:val="003A68B4"/>
    <w:rsid w:val="00C33692"/>
    <w:rsid w:val="00C617E3"/>
    <w:rsid w:val="00D33528"/>
    <w:rsid w:val="00EC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B49FFB-4816-463C-A1AA-93D82F24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8B4"/>
  </w:style>
  <w:style w:type="paragraph" w:styleId="Footer">
    <w:name w:val="footer"/>
    <w:basedOn w:val="Normal"/>
    <w:link w:val="FooterChar"/>
    <w:uiPriority w:val="99"/>
    <w:unhideWhenUsed/>
    <w:rsid w:val="003A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- 1.2 Clean</vt:lpstr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- 1.2 Clean</dc:title>
  <dc:creator>SharpJenniferR</dc:creator>
  <cp:lastModifiedBy>Henning, Kathryn</cp:lastModifiedBy>
  <cp:revision>4</cp:revision>
  <dcterms:created xsi:type="dcterms:W3CDTF">2016-02-22T16:16:00Z</dcterms:created>
  <dcterms:modified xsi:type="dcterms:W3CDTF">2016-03-21T19:52:00Z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2011-01-26T00:00:00Z</vt:filetime>
  </property>
  <property fmtid="{D5CDD505-2E9C-101B-9397-08002B2CF9AE}" pid="3" name="LastSaved">
    <vt:filetime>2015-04-06T00:00:00Z</vt:filetime>
  </property>
</Properties>
</file>