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31" w:rsidRDefault="00140831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3881"/>
      </w:tblGrid>
      <w:tr w:rsidR="00140831">
        <w:trPr>
          <w:trHeight w:hRule="exact" w:val="28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140831" w:rsidRDefault="00857617">
            <w:pPr>
              <w:spacing w:before="15" w:after="0" w:line="240" w:lineRule="auto"/>
              <w:ind w:left="1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Department: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140831" w:rsidRDefault="00857617">
            <w:pPr>
              <w:spacing w:before="15" w:after="0" w:line="240" w:lineRule="auto"/>
              <w:ind w:left="22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UAMS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tutional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Revi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Board</w:t>
            </w:r>
          </w:p>
        </w:tc>
      </w:tr>
      <w:tr w:rsidR="00140831">
        <w:trPr>
          <w:trHeight w:hRule="exact" w:val="253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140831" w:rsidRDefault="00857617">
            <w:pPr>
              <w:spacing w:after="0" w:line="241" w:lineRule="exact"/>
              <w:ind w:left="1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Poli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ber: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140831" w:rsidRDefault="00857617">
            <w:pPr>
              <w:spacing w:after="0" w:line="241" w:lineRule="exact"/>
              <w:ind w:left="22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17.6</w:t>
            </w:r>
          </w:p>
        </w:tc>
      </w:tr>
      <w:tr w:rsidR="00140831">
        <w:trPr>
          <w:trHeight w:hRule="exact" w:val="253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140831" w:rsidRDefault="00857617">
            <w:pPr>
              <w:spacing w:after="0" w:line="241" w:lineRule="exact"/>
              <w:ind w:left="1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Section: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140831" w:rsidRDefault="00857617">
            <w:pPr>
              <w:spacing w:after="0" w:line="241" w:lineRule="exact"/>
              <w:ind w:left="22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Special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Populations</w:t>
            </w:r>
          </w:p>
        </w:tc>
      </w:tr>
      <w:tr w:rsidR="00140831">
        <w:trPr>
          <w:trHeight w:hRule="exact" w:val="253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140831" w:rsidRDefault="00857617">
            <w:pPr>
              <w:spacing w:after="0" w:line="241" w:lineRule="exact"/>
              <w:ind w:left="1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Effective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Date: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140831" w:rsidRDefault="00857617">
            <w:pPr>
              <w:spacing w:after="0" w:line="241" w:lineRule="exact"/>
              <w:ind w:left="22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Ju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31,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2002</w:t>
            </w:r>
          </w:p>
        </w:tc>
      </w:tr>
      <w:tr w:rsidR="00140831">
        <w:trPr>
          <w:trHeight w:hRule="exact" w:val="277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140831" w:rsidRDefault="00857617">
            <w:pPr>
              <w:spacing w:after="0" w:line="241" w:lineRule="exact"/>
              <w:ind w:left="1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Revision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Date: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140831" w:rsidRDefault="00857617">
            <w:pPr>
              <w:spacing w:after="0" w:line="241" w:lineRule="exact"/>
              <w:ind w:left="22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August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24,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2004</w:t>
            </w:r>
            <w:r w:rsidR="000D3238">
              <w:rPr>
                <w:rFonts w:ascii="Arial" w:eastAsia="Arial" w:hAnsi="Arial" w:cs="Arial"/>
                <w:b/>
                <w:bCs/>
              </w:rPr>
              <w:t>; February 15, 2016</w:t>
            </w:r>
            <w:bookmarkStart w:id="0" w:name="_GoBack"/>
            <w:bookmarkEnd w:id="0"/>
          </w:p>
        </w:tc>
      </w:tr>
    </w:tbl>
    <w:p w:rsidR="00140831" w:rsidRDefault="00140831">
      <w:pPr>
        <w:spacing w:before="13" w:after="0" w:line="200" w:lineRule="exact"/>
        <w:rPr>
          <w:sz w:val="20"/>
          <w:szCs w:val="20"/>
        </w:rPr>
      </w:pPr>
    </w:p>
    <w:p w:rsidR="00140831" w:rsidRDefault="00857617">
      <w:pPr>
        <w:spacing w:before="31" w:after="0" w:line="240" w:lineRule="auto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SUBJECT: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Minorities</w:t>
      </w:r>
    </w:p>
    <w:p w:rsidR="00140831" w:rsidRDefault="00140831">
      <w:pPr>
        <w:spacing w:before="19" w:after="0" w:line="260" w:lineRule="exact"/>
        <w:rPr>
          <w:sz w:val="26"/>
          <w:szCs w:val="26"/>
        </w:rPr>
      </w:pPr>
    </w:p>
    <w:p w:rsidR="00140831" w:rsidRDefault="00857617">
      <w:pPr>
        <w:spacing w:after="0" w:line="240" w:lineRule="auto"/>
        <w:ind w:left="220" w:right="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ulations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equitable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subjects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[45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46.111(a)(3)].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99"/>
        </w:rPr>
        <w:t>In addition,</w:t>
      </w:r>
      <w:r>
        <w:rPr>
          <w:rFonts w:ascii="Arial" w:eastAsia="Arial" w:hAnsi="Arial" w:cs="Arial"/>
        </w:rPr>
        <w:t xml:space="preserve">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requires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applica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grants,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cooperative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agreements,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 contracts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volving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human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subjec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minorities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omen)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populations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"so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 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dings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benefit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i/>
        </w:rPr>
        <w:t>all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</w:rPr>
        <w:t>perso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risk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disease,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disorder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condition 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study;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special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emphasis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placed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inclusion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minorities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 women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studies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diseases,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diso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nditions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dispropo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tionately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affect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them." Investigators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"clear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compelling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rationale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exclusion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under- representation"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ptable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exclusion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except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would duplicate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sources.</w:t>
      </w:r>
    </w:p>
    <w:p w:rsidR="00140831" w:rsidRDefault="00140831">
      <w:pPr>
        <w:spacing w:before="19" w:after="0" w:line="260" w:lineRule="exact"/>
        <w:rPr>
          <w:sz w:val="26"/>
          <w:szCs w:val="26"/>
        </w:rPr>
      </w:pPr>
    </w:p>
    <w:p w:rsidR="00140831" w:rsidRDefault="00857617">
      <w:pPr>
        <w:spacing w:after="0" w:line="240" w:lineRule="auto"/>
        <w:ind w:left="220" w:right="1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inclusi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minorities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impor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ant,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receive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equal share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benefits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disproportiona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burden. Most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diseases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affect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population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roups,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minority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non-minority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alike.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generalizability purposes,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vestigators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widest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possible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population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9"/>
        </w:rPr>
        <w:t>groups. Sometimes,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however,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minorities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differential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risk.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research,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example, relates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nditions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specifically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affect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various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minority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e.g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sickle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emia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Tay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Sachs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disease),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involvement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ority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imperative.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Other 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focuses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racteristics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diseas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effectiveness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cular populations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</w:rPr>
        <w:t>e.g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HIV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transmission,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treatment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hypertension),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rn conditions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disorders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disprop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rtionately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affect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certain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acial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groups.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clusion</w:t>
      </w:r>
    </w:p>
    <w:p w:rsidR="00140831" w:rsidRDefault="00857617">
      <w:pPr>
        <w:spacing w:before="2" w:after="0" w:line="254" w:lineRule="exact"/>
        <w:ind w:left="220" w:right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inappropriate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repres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groups,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design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inadvertence,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unjust. Further,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extent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participa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offers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benefits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HIV research,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example,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receipt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promising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drug),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representation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minorities</w:t>
      </w:r>
    </w:p>
    <w:p w:rsidR="00140831" w:rsidRDefault="00857617">
      <w:pPr>
        <w:spacing w:after="0" w:line="250" w:lineRule="exact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denies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them,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syst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atic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way,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opportunity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benefit.</w:t>
      </w:r>
    </w:p>
    <w:p w:rsidR="00140831" w:rsidRDefault="00140831">
      <w:pPr>
        <w:spacing w:before="19" w:after="0" w:line="260" w:lineRule="exact"/>
        <w:rPr>
          <w:sz w:val="26"/>
          <w:szCs w:val="26"/>
        </w:rPr>
      </w:pPr>
    </w:p>
    <w:p w:rsidR="00140831" w:rsidRDefault="00857617">
      <w:pPr>
        <w:spacing w:after="0" w:line="240" w:lineRule="auto"/>
        <w:ind w:left="220" w:right="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IRB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Consi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erations: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designs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diverse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populations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highly desirable.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UAMS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IRB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investiga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ify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protocols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mogeneous study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populations.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UAMS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IRB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aware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implications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various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recru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ting strategies,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prepared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sugg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alternati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recruitment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methods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 appropriately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diverse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focused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popula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ion.</w:t>
      </w:r>
    </w:p>
    <w:p w:rsidR="00140831" w:rsidRDefault="00140831">
      <w:pPr>
        <w:spacing w:before="18" w:after="0" w:line="260" w:lineRule="exact"/>
        <w:rPr>
          <w:sz w:val="26"/>
          <w:szCs w:val="26"/>
        </w:rPr>
      </w:pPr>
    </w:p>
    <w:p w:rsidR="00140831" w:rsidRDefault="00857617">
      <w:pPr>
        <w:spacing w:after="0" w:line="240" w:lineRule="auto"/>
        <w:ind w:left="220" w:right="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addition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ensuring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dequate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ropriate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representation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minorities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populations (and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guarding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against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inappropria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overburdening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minorities),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ensure 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special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vulner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bjects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ccounted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handl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appropria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ely.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 extent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prospective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minority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popula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economically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educationally disadvantaged,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UAMS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IRB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safeguard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rights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welfare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making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any possible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influence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eliminat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</w:rPr>
        <w:t>e.g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compensation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 commensurate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risk,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discomfort,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enience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involved,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recruiting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stitutional settings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voluntary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compromised).</w:t>
      </w:r>
    </w:p>
    <w:p w:rsidR="00140831" w:rsidRDefault="00140831">
      <w:pPr>
        <w:spacing w:before="18" w:after="0" w:line="260" w:lineRule="exact"/>
        <w:rPr>
          <w:sz w:val="26"/>
          <w:szCs w:val="26"/>
        </w:rPr>
      </w:pPr>
    </w:p>
    <w:p w:rsidR="00140831" w:rsidRDefault="00857617">
      <w:pPr>
        <w:spacing w:after="0" w:line="240" w:lineRule="auto"/>
        <w:ind w:left="220" w:right="7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UAMS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IRB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safeguard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consent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(and,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indeed,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entire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rch relationship)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communication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rcher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</w:p>
    <w:p w:rsidR="00140831" w:rsidRDefault="00140831">
      <w:pPr>
        <w:spacing w:after="0"/>
        <w:sectPr w:rsidR="00140831">
          <w:footerReference w:type="default" r:id="rId6"/>
          <w:type w:val="continuous"/>
          <w:pgSz w:w="12240" w:h="15840"/>
          <w:pgMar w:top="1320" w:right="1340" w:bottom="1200" w:left="1220" w:header="720" w:footer="1000" w:gutter="0"/>
          <w:pgNumType w:start="1"/>
          <w:cols w:space="720"/>
        </w:sectPr>
      </w:pPr>
    </w:p>
    <w:p w:rsidR="00140831" w:rsidRDefault="00857617" w:rsidP="00857617">
      <w:pPr>
        <w:spacing w:before="77" w:after="0" w:line="240" w:lineRule="auto"/>
        <w:ind w:left="120" w:right="18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prospective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subject.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written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language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asily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understandable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to subjects;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possib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illiter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accounted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 communicating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languages.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consent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documents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av</w:t>
      </w:r>
      <w:r>
        <w:rPr>
          <w:rFonts w:ascii="Arial" w:eastAsia="Arial" w:hAnsi="Arial" w:cs="Arial"/>
        </w:rPr>
        <w:t>ailable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 English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langu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opriate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subject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pulation(s).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Foreign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uage consent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documents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developed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quality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procedur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  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anslation 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English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language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back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English,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 correctly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nveyed, is encouraged.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UAMS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IRB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translator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certifyi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 foreign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fait</w:t>
      </w:r>
      <w:r>
        <w:rPr>
          <w:rFonts w:ascii="Arial" w:eastAsia="Arial" w:hAnsi="Arial" w:cs="Arial"/>
          <w:spacing w:val="-1"/>
        </w:rPr>
        <w:t>hf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rendition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English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consent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role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cultural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subjects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sho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essed.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involv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represen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atives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from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target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opulation(s)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pertinent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review.</w:t>
      </w:r>
    </w:p>
    <w:sectPr w:rsidR="00140831">
      <w:pgSz w:w="12240" w:h="15840"/>
      <w:pgMar w:top="1360" w:right="1340" w:bottom="1200" w:left="13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6B" w:rsidRDefault="00E2666B">
      <w:pPr>
        <w:spacing w:after="0" w:line="240" w:lineRule="auto"/>
      </w:pPr>
      <w:r>
        <w:separator/>
      </w:r>
    </w:p>
  </w:endnote>
  <w:endnote w:type="continuationSeparator" w:id="0">
    <w:p w:rsidR="00E2666B" w:rsidRDefault="00E2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31" w:rsidRDefault="00E912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3104515</wp:posOffset>
              </wp:positionH>
              <wp:positionV relativeFrom="page">
                <wp:posOffset>9283700</wp:posOffset>
              </wp:positionV>
              <wp:extent cx="1562100" cy="325755"/>
              <wp:effectExtent l="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831" w:rsidRDefault="00857617">
                          <w:pPr>
                            <w:spacing w:after="0" w:line="245" w:lineRule="exact"/>
                            <w:ind w:left="-16" w:right="-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17.6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Special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</w:rPr>
                            <w:t>Populations</w:t>
                          </w:r>
                        </w:p>
                        <w:p w:rsidR="00140831" w:rsidRDefault="00857617">
                          <w:pPr>
                            <w:spacing w:after="0" w:line="240" w:lineRule="auto"/>
                            <w:ind w:left="662" w:right="58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3238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45pt;margin-top:731pt;width:123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/UqgIAAKk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" filled="f" stroked="f">
              <v:textbox inset="0,0,0,0">
                <w:txbxContent>
                  <w:p w:rsidR="00140831" w:rsidRDefault="00857617">
                    <w:pPr>
                      <w:spacing w:after="0" w:line="245" w:lineRule="exact"/>
                      <w:ind w:left="-16" w:right="-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17.6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Special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</w:rPr>
                      <w:t>Populations</w:t>
                    </w:r>
                  </w:p>
                  <w:p w:rsidR="00140831" w:rsidRDefault="00857617">
                    <w:pPr>
                      <w:spacing w:after="0" w:line="240" w:lineRule="auto"/>
                      <w:ind w:left="662" w:right="580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3238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6B" w:rsidRDefault="00E2666B">
      <w:pPr>
        <w:spacing w:after="0" w:line="240" w:lineRule="auto"/>
      </w:pPr>
      <w:r>
        <w:separator/>
      </w:r>
    </w:p>
  </w:footnote>
  <w:footnote w:type="continuationSeparator" w:id="0">
    <w:p w:rsidR="00E2666B" w:rsidRDefault="00E26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31"/>
    <w:rsid w:val="000D3238"/>
    <w:rsid w:val="00140831"/>
    <w:rsid w:val="007A3ADB"/>
    <w:rsid w:val="00857617"/>
    <w:rsid w:val="00E2666B"/>
    <w:rsid w:val="00E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44EC65-2764-40FA-B1D9-64F9BA1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</vt:lpstr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</dc:title>
  <dc:creator>doanleslied</dc:creator>
  <cp:lastModifiedBy>Henning, Kathryn</cp:lastModifiedBy>
  <cp:revision>4</cp:revision>
  <dcterms:created xsi:type="dcterms:W3CDTF">2016-02-26T17:26:00Z</dcterms:created>
  <dcterms:modified xsi:type="dcterms:W3CDTF">2016-03-21T21:01:00Z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2004-08-25T00:00:00Z</vt:filetime>
  </property>
  <property fmtid="{D5CDD505-2E9C-101B-9397-08002B2CF9AE}" pid="3" name="LastSaved">
    <vt:filetime>2015-04-08T00:00:00Z</vt:filetime>
  </property>
</Properties>
</file>